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FE" w:rsidRPr="00EF091C" w:rsidRDefault="008F429C" w:rsidP="00EF091C">
      <w:pPr>
        <w:ind w:left="4956" w:right="-143" w:firstLine="708"/>
        <w:rPr>
          <w:rFonts w:ascii="Arial Narrow" w:hAnsi="Arial Narrow" w:cs="Arial"/>
        </w:rPr>
      </w:pPr>
      <w:r>
        <w:rPr>
          <w:noProof/>
          <w:lang w:eastAsia="cs-CZ"/>
        </w:rPr>
        <w:drawing>
          <wp:inline distT="0" distB="0" distL="0" distR="0">
            <wp:extent cx="2520315" cy="1160780"/>
            <wp:effectExtent l="19050" t="0" r="0" b="0"/>
            <wp:docPr id="8" name="obrázek 4" descr="RP_horz_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RP_horz_W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91C" w:rsidRDefault="00285B87" w:rsidP="00EF091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Tisková zpráva</w:t>
      </w:r>
    </w:p>
    <w:p w:rsidR="00EF091C" w:rsidRDefault="00EF091C" w:rsidP="00EF091C">
      <w:pPr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Zveřejněno:</w:t>
      </w:r>
      <w:r w:rsidR="00285B87">
        <w:rPr>
          <w:rFonts w:ascii="Arial Narrow" w:hAnsi="Arial Narrow" w:cs="Arial"/>
        </w:rPr>
        <w:t xml:space="preserve"> </w:t>
      </w:r>
      <w:r w:rsidR="00311BC2">
        <w:rPr>
          <w:rFonts w:ascii="Arial Narrow" w:hAnsi="Arial Narrow" w:cs="Arial"/>
        </w:rPr>
        <w:t>24</w:t>
      </w:r>
      <w:r w:rsidR="007251DB">
        <w:rPr>
          <w:rFonts w:ascii="Arial Narrow" w:hAnsi="Arial Narrow" w:cs="Arial"/>
        </w:rPr>
        <w:t xml:space="preserve">. </w:t>
      </w:r>
      <w:r w:rsidR="00962E23">
        <w:rPr>
          <w:rFonts w:ascii="Arial Narrow" w:hAnsi="Arial Narrow" w:cs="Arial"/>
        </w:rPr>
        <w:t>6</w:t>
      </w:r>
      <w:r>
        <w:rPr>
          <w:rFonts w:ascii="Arial Narrow" w:hAnsi="Arial Narrow" w:cs="Arial"/>
        </w:rPr>
        <w:t>. 201</w:t>
      </w:r>
      <w:r w:rsidR="007251DB">
        <w:rPr>
          <w:rFonts w:ascii="Arial Narrow" w:hAnsi="Arial Narrow" w:cs="Arial"/>
        </w:rPr>
        <w:t>5</w:t>
      </w:r>
    </w:p>
    <w:p w:rsidR="00285B87" w:rsidRDefault="00285B87" w:rsidP="00EF091C">
      <w:pPr>
        <w:rPr>
          <w:rFonts w:ascii="Arial" w:hAnsi="Arial" w:cs="Arial"/>
        </w:rPr>
      </w:pPr>
    </w:p>
    <w:p w:rsidR="008356EF" w:rsidRDefault="008356EF" w:rsidP="004D7DFE">
      <w:pPr>
        <w:rPr>
          <w:rFonts w:ascii="Arial" w:hAnsi="Arial" w:cs="Arial"/>
        </w:rPr>
      </w:pPr>
    </w:p>
    <w:p w:rsidR="008356EF" w:rsidRDefault="008356EF" w:rsidP="004D7DFE">
      <w:pPr>
        <w:rPr>
          <w:rFonts w:ascii="Arial" w:hAnsi="Arial" w:cs="Arial"/>
        </w:rPr>
      </w:pPr>
    </w:p>
    <w:p w:rsidR="005C3250" w:rsidRDefault="00311BC2" w:rsidP="007275C3">
      <w:pPr>
        <w:spacing w:line="276" w:lineRule="auto"/>
        <w:jc w:val="center"/>
        <w:rPr>
          <w:rFonts w:ascii="Arial Narrow" w:hAnsi="Arial Narrow" w:cs="Arial"/>
          <w:color w:val="0070C0"/>
          <w:sz w:val="36"/>
          <w:szCs w:val="36"/>
        </w:rPr>
      </w:pPr>
      <w:r>
        <w:rPr>
          <w:rFonts w:ascii="Arial Narrow" w:hAnsi="Arial Narrow" w:cs="Arial"/>
          <w:color w:val="0070C0"/>
          <w:sz w:val="36"/>
          <w:szCs w:val="36"/>
        </w:rPr>
        <w:t xml:space="preserve">Anketa </w:t>
      </w:r>
      <w:r w:rsidR="00514FEF">
        <w:rPr>
          <w:rFonts w:ascii="Arial Narrow" w:hAnsi="Arial Narrow" w:cs="Arial"/>
          <w:color w:val="0070C0"/>
          <w:sz w:val="36"/>
          <w:szCs w:val="36"/>
        </w:rPr>
        <w:t>SP</w:t>
      </w:r>
      <w:r>
        <w:rPr>
          <w:rFonts w:ascii="Arial Narrow" w:hAnsi="Arial Narrow" w:cs="Arial"/>
          <w:color w:val="0070C0"/>
          <w:sz w:val="36"/>
          <w:szCs w:val="36"/>
        </w:rPr>
        <w:t xml:space="preserve"> ČR: </w:t>
      </w:r>
      <w:r w:rsidR="008356EF">
        <w:rPr>
          <w:rFonts w:ascii="Arial Narrow" w:hAnsi="Arial Narrow" w:cs="Arial"/>
          <w:color w:val="0070C0"/>
          <w:sz w:val="36"/>
          <w:szCs w:val="36"/>
        </w:rPr>
        <w:t>Čeští e</w:t>
      </w:r>
      <w:r>
        <w:rPr>
          <w:rFonts w:ascii="Arial Narrow" w:hAnsi="Arial Narrow" w:cs="Arial"/>
          <w:color w:val="0070C0"/>
          <w:sz w:val="36"/>
          <w:szCs w:val="36"/>
        </w:rPr>
        <w:t>xportéři nechtějí přijít o Ukrajinu</w:t>
      </w:r>
    </w:p>
    <w:p w:rsidR="00311BC2" w:rsidRDefault="00311BC2" w:rsidP="00311BC2">
      <w:pPr>
        <w:pStyle w:val="Bezmezer"/>
        <w:jc w:val="both"/>
        <w:rPr>
          <w:rFonts w:ascii="Arial Narrow" w:hAnsi="Arial Narrow" w:cs="Calibri"/>
        </w:rPr>
      </w:pPr>
    </w:p>
    <w:p w:rsidR="009450B2" w:rsidRPr="009450B2" w:rsidRDefault="008356EF" w:rsidP="009450B2">
      <w:pPr>
        <w:pStyle w:val="Bezmezer"/>
        <w:spacing w:line="360" w:lineRule="auto"/>
        <w:jc w:val="both"/>
        <w:rPr>
          <w:rFonts w:ascii="Arial Narrow" w:hAnsi="Arial Narrow" w:cs="Calibri"/>
        </w:rPr>
      </w:pPr>
      <w:r w:rsidRPr="009450B2">
        <w:rPr>
          <w:rFonts w:ascii="Arial Narrow" w:hAnsi="Arial Narrow" w:cs="Calibri"/>
        </w:rPr>
        <w:t>Čeští exportéři mají nadále zájem o ukrajinský trh. Jejich zájem oproti předchozím letům sice poklesl, přesto Ukrajina jako exportní destinace zůstává na 14. místě. Vyplývá to ze zjišt</w:t>
      </w:r>
      <w:r w:rsidR="009450B2" w:rsidRPr="009450B2">
        <w:rPr>
          <w:rFonts w:ascii="Arial Narrow" w:hAnsi="Arial Narrow" w:cs="Calibri"/>
        </w:rPr>
        <w:t xml:space="preserve">ění Svazu průmyslu a dopravy ČR (SPČR) mezi firmami, které se </w:t>
      </w:r>
      <w:r w:rsidR="0045438F">
        <w:rPr>
          <w:rFonts w:ascii="Arial Narrow" w:hAnsi="Arial Narrow" w:cs="Calibri"/>
        </w:rPr>
        <w:t xml:space="preserve">v Praze </w:t>
      </w:r>
      <w:r w:rsidR="009450B2" w:rsidRPr="009450B2">
        <w:rPr>
          <w:rFonts w:ascii="Arial Narrow" w:hAnsi="Arial Narrow" w:cs="Calibri"/>
        </w:rPr>
        <w:t>účastní dvoudenní</w:t>
      </w:r>
      <w:r w:rsidR="009450B2" w:rsidRPr="009450B2">
        <w:rPr>
          <w:rFonts w:ascii="Arial Narrow" w:hAnsi="Arial Narrow"/>
        </w:rPr>
        <w:t xml:space="preserve"> konzultace s ekonomickými diplomaty a řediteli zahraničních kanceláří agentury </w:t>
      </w:r>
      <w:proofErr w:type="spellStart"/>
      <w:r w:rsidR="009450B2" w:rsidRPr="009450B2">
        <w:rPr>
          <w:rFonts w:ascii="Arial Narrow" w:hAnsi="Arial Narrow"/>
        </w:rPr>
        <w:t>CzechTrade</w:t>
      </w:r>
      <w:proofErr w:type="spellEnd"/>
      <w:r w:rsidR="009450B2" w:rsidRPr="009450B2">
        <w:rPr>
          <w:rFonts w:ascii="Arial Narrow" w:hAnsi="Arial Narrow"/>
        </w:rPr>
        <w:t xml:space="preserve">. </w:t>
      </w:r>
      <w:r w:rsidR="009450B2" w:rsidRPr="009450B2">
        <w:rPr>
          <w:rFonts w:ascii="Arial Narrow" w:hAnsi="Arial Narrow" w:cs="Calibri"/>
        </w:rPr>
        <w:t>Tuto akci spolupořádá SP ČR od roku 2002 a pravidelně se jí zúčastní na 400 zástupců firem.</w:t>
      </w:r>
    </w:p>
    <w:p w:rsidR="009450B2" w:rsidRDefault="009450B2" w:rsidP="009450B2">
      <w:pPr>
        <w:pStyle w:val="Bezmezer"/>
        <w:spacing w:line="360" w:lineRule="auto"/>
        <w:jc w:val="both"/>
        <w:rPr>
          <w:rFonts w:ascii="Arial Narrow" w:hAnsi="Arial Narrow"/>
        </w:rPr>
      </w:pPr>
      <w:r w:rsidRPr="009450B2">
        <w:rPr>
          <w:rFonts w:ascii="Arial Narrow" w:hAnsi="Arial Narrow" w:cs="Calibri"/>
        </w:rPr>
        <w:t xml:space="preserve">V letošním roce </w:t>
      </w:r>
      <w:r w:rsidRPr="009450B2">
        <w:rPr>
          <w:rFonts w:ascii="Arial Narrow" w:hAnsi="Arial Narrow"/>
        </w:rPr>
        <w:t xml:space="preserve">se registrovalo dokonce 468 účastníků, kteří si zažádali o celkem 3 130 individuálních schůzek. </w:t>
      </w:r>
      <w:r>
        <w:rPr>
          <w:rFonts w:ascii="Arial Narrow" w:hAnsi="Arial Narrow"/>
        </w:rPr>
        <w:t xml:space="preserve">A právě na základě počtu přihlášených exportérů o informace </w:t>
      </w:r>
      <w:r w:rsidR="0045438F">
        <w:rPr>
          <w:rFonts w:ascii="Arial Narrow" w:hAnsi="Arial Narrow"/>
        </w:rPr>
        <w:t>z</w:t>
      </w:r>
      <w:r>
        <w:rPr>
          <w:rFonts w:ascii="Arial Narrow" w:hAnsi="Arial Narrow"/>
        </w:rPr>
        <w:t xml:space="preserve"> d</w:t>
      </w:r>
      <w:r w:rsidR="0045438F">
        <w:rPr>
          <w:rFonts w:ascii="Arial Narrow" w:hAnsi="Arial Narrow"/>
        </w:rPr>
        <w:t>ané</w:t>
      </w:r>
      <w:r>
        <w:rPr>
          <w:rFonts w:ascii="Arial Narrow" w:hAnsi="Arial Narrow"/>
        </w:rPr>
        <w:t xml:space="preserve"> zem</w:t>
      </w:r>
      <w:r w:rsidR="0045438F">
        <w:rPr>
          <w:rFonts w:ascii="Arial Narrow" w:hAnsi="Arial Narrow"/>
        </w:rPr>
        <w:t>ě</w:t>
      </w:r>
      <w:r>
        <w:rPr>
          <w:rFonts w:ascii="Arial Narrow" w:hAnsi="Arial Narrow"/>
        </w:rPr>
        <w:t xml:space="preserve"> </w:t>
      </w:r>
      <w:r w:rsidR="0045438F">
        <w:rPr>
          <w:rFonts w:ascii="Arial Narrow" w:hAnsi="Arial Narrow"/>
        </w:rPr>
        <w:t xml:space="preserve">lze vyvodit zájem o konkrétní teritorium. </w:t>
      </w:r>
    </w:p>
    <w:p w:rsidR="0045438F" w:rsidRDefault="0045438F" w:rsidP="009450B2">
      <w:pPr>
        <w:pStyle w:val="Bezmezer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minulých letech byla Ukrajina jako země zájmu českých exportérů v první desítce. Vzhledem k situaci ve východní části této země se zájem firem snížil a jako exportní destinace se Ukrajina dostala až na 14. místo. Na druhé straně je zájem o informace z této země větší než například o </w:t>
      </w:r>
      <w:r w:rsidR="00EC040F">
        <w:rPr>
          <w:rFonts w:ascii="Arial Narrow" w:hAnsi="Arial Narrow"/>
        </w:rPr>
        <w:t xml:space="preserve">konzultace týkající se </w:t>
      </w:r>
      <w:r>
        <w:rPr>
          <w:rFonts w:ascii="Arial Narrow" w:hAnsi="Arial Narrow"/>
        </w:rPr>
        <w:t>USA, Ázerbájdžán</w:t>
      </w:r>
      <w:r w:rsidR="00EC040F">
        <w:rPr>
          <w:rFonts w:ascii="Arial Narrow" w:hAnsi="Arial Narrow"/>
        </w:rPr>
        <w:t>u</w:t>
      </w:r>
      <w:r>
        <w:rPr>
          <w:rFonts w:ascii="Arial Narrow" w:hAnsi="Arial Narrow"/>
        </w:rPr>
        <w:t>, JAR, Izrael</w:t>
      </w:r>
      <w:r w:rsidR="00EC040F">
        <w:rPr>
          <w:rFonts w:ascii="Arial Narrow" w:hAnsi="Arial Narrow"/>
        </w:rPr>
        <w:t>e</w:t>
      </w:r>
      <w:r>
        <w:rPr>
          <w:rFonts w:ascii="Arial Narrow" w:hAnsi="Arial Narrow"/>
        </w:rPr>
        <w:t>, Kore</w:t>
      </w:r>
      <w:r w:rsidR="00EC040F">
        <w:rPr>
          <w:rFonts w:ascii="Arial Narrow" w:hAnsi="Arial Narrow"/>
        </w:rPr>
        <w:t>je</w:t>
      </w:r>
      <w:r>
        <w:rPr>
          <w:rFonts w:ascii="Arial Narrow" w:hAnsi="Arial Narrow"/>
        </w:rPr>
        <w:t xml:space="preserve"> nebo Chile. Ze zjištění lze vyvodit, že české firmy se nadále zajímají o tuto exportní destinaci. </w:t>
      </w:r>
    </w:p>
    <w:p w:rsidR="0045438F" w:rsidRDefault="0045438F" w:rsidP="009450B2">
      <w:pPr>
        <w:pStyle w:val="Bezmezer"/>
        <w:spacing w:line="360" w:lineRule="auto"/>
        <w:jc w:val="both"/>
        <w:rPr>
          <w:rFonts w:ascii="Arial Narrow" w:hAnsi="Arial Narrow"/>
        </w:rPr>
      </w:pPr>
    </w:p>
    <w:p w:rsidR="0045438F" w:rsidRPr="0045438F" w:rsidRDefault="0045438F" w:rsidP="0045438F">
      <w:pPr>
        <w:rPr>
          <w:rFonts w:ascii="Arial Narrow" w:hAnsi="Arial Narrow"/>
        </w:rPr>
      </w:pPr>
      <w:r w:rsidRPr="0045438F">
        <w:rPr>
          <w:rFonts w:ascii="Arial Narrow" w:hAnsi="Arial Narrow"/>
        </w:rPr>
        <w:t xml:space="preserve">Další informace budou k dispozici na tiskové konferenci, která se uskuteční za účasti zástupců Svazu průmyslu a dopravy ČR ve čtvrtek </w:t>
      </w:r>
      <w:r w:rsidRPr="00EC040F">
        <w:rPr>
          <w:rFonts w:ascii="Arial Narrow" w:hAnsi="Arial Narrow"/>
        </w:rPr>
        <w:t xml:space="preserve">25. 6. v </w:t>
      </w:r>
      <w:proofErr w:type="spellStart"/>
      <w:r w:rsidR="00EC040F" w:rsidRPr="00EC040F">
        <w:rPr>
          <w:rFonts w:ascii="Arial Narrow" w:hAnsi="Arial Narrow"/>
          <w:b/>
          <w:bCs/>
          <w:i/>
          <w:iCs/>
        </w:rPr>
        <w:t>Grandior</w:t>
      </w:r>
      <w:proofErr w:type="spellEnd"/>
      <w:r w:rsidR="00EC040F" w:rsidRPr="00EC040F">
        <w:rPr>
          <w:rFonts w:ascii="Arial Narrow" w:hAnsi="Arial Narrow"/>
          <w:b/>
          <w:bCs/>
          <w:i/>
          <w:iCs/>
        </w:rPr>
        <w:t xml:space="preserve"> Hotelu </w:t>
      </w:r>
      <w:proofErr w:type="spellStart"/>
      <w:r w:rsidR="00EC040F" w:rsidRPr="00EC040F">
        <w:rPr>
          <w:rFonts w:ascii="Arial Narrow" w:hAnsi="Arial Narrow"/>
          <w:b/>
          <w:bCs/>
          <w:i/>
          <w:iCs/>
        </w:rPr>
        <w:t>Prague</w:t>
      </w:r>
      <w:proofErr w:type="spellEnd"/>
      <w:r w:rsidR="00EC040F" w:rsidRPr="00EC040F">
        <w:rPr>
          <w:rFonts w:ascii="Arial Narrow" w:hAnsi="Arial Narrow"/>
          <w:b/>
          <w:bCs/>
          <w:i/>
          <w:iCs/>
        </w:rPr>
        <w:t>,</w:t>
      </w:r>
      <w:r w:rsidR="00EC040F" w:rsidRPr="00EC040F">
        <w:rPr>
          <w:rFonts w:ascii="Arial Narrow" w:hAnsi="Arial Narrow"/>
          <w:i/>
          <w:iCs/>
        </w:rPr>
        <w:t xml:space="preserve"> Na Poříčí 42, 110 00 Praha 1 </w:t>
      </w:r>
      <w:r w:rsidRPr="00EC040F">
        <w:rPr>
          <w:rFonts w:ascii="Arial Narrow" w:hAnsi="Arial Narrow"/>
        </w:rPr>
        <w:t>od 16</w:t>
      </w:r>
      <w:r w:rsidRPr="0045438F">
        <w:rPr>
          <w:rFonts w:ascii="Arial Narrow" w:hAnsi="Arial Narrow"/>
        </w:rPr>
        <w:t>:30 hodin.</w:t>
      </w:r>
    </w:p>
    <w:p w:rsidR="008D0580" w:rsidRPr="009450B2" w:rsidRDefault="008D0580" w:rsidP="009450B2">
      <w:pPr>
        <w:pStyle w:val="Zkladntext"/>
        <w:rPr>
          <w:rFonts w:ascii="Arial" w:hAnsi="Arial" w:cs="Arial"/>
          <w:color w:val="0071B5"/>
          <w:sz w:val="16"/>
          <w:szCs w:val="16"/>
        </w:rPr>
      </w:pPr>
    </w:p>
    <w:sectPr w:rsidR="008D0580" w:rsidRPr="009450B2" w:rsidSect="007103C4">
      <w:headerReference w:type="default" r:id="rId8"/>
      <w:footerReference w:type="default" r:id="rId9"/>
      <w:pgSz w:w="11906" w:h="16838"/>
      <w:pgMar w:top="2804" w:right="1134" w:bottom="0" w:left="1134" w:header="709" w:footer="2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6EB" w:rsidRDefault="00B316EB" w:rsidP="002765A5">
      <w:r>
        <w:separator/>
      </w:r>
    </w:p>
  </w:endnote>
  <w:endnote w:type="continuationSeparator" w:id="0">
    <w:p w:rsidR="00B316EB" w:rsidRDefault="00B316EB" w:rsidP="0027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0A" w:rsidRDefault="00F8490A" w:rsidP="00B84172">
    <w:pPr>
      <w:pStyle w:val="Zkladntext"/>
      <w:rPr>
        <w:rFonts w:ascii="Arial" w:hAnsi="Arial" w:cs="Arial"/>
        <w:color w:val="0071B5"/>
        <w:sz w:val="18"/>
        <w:szCs w:val="18"/>
      </w:rPr>
    </w:pPr>
  </w:p>
  <w:p w:rsidR="00F8490A" w:rsidRPr="00F8490A" w:rsidRDefault="00F8490A" w:rsidP="00B84172">
    <w:pPr>
      <w:pStyle w:val="Zkladntext"/>
      <w:rPr>
        <w:rFonts w:ascii="Arial" w:hAnsi="Arial" w:cs="Arial"/>
        <w:color w:val="0071B5"/>
        <w:sz w:val="16"/>
        <w:szCs w:val="16"/>
      </w:rPr>
    </w:pPr>
  </w:p>
  <w:p w:rsidR="00B84172" w:rsidRPr="00F8490A" w:rsidRDefault="00B84172" w:rsidP="00B84172">
    <w:pPr>
      <w:pStyle w:val="Zkladntext"/>
      <w:rPr>
        <w:rFonts w:ascii="Arial" w:hAnsi="Arial" w:cs="Arial"/>
        <w:color w:val="0071B5"/>
        <w:sz w:val="16"/>
        <w:szCs w:val="16"/>
      </w:rPr>
    </w:pPr>
    <w:r w:rsidRPr="00F8490A">
      <w:rPr>
        <w:rFonts w:ascii="Arial" w:hAnsi="Arial" w:cs="Arial"/>
        <w:color w:val="0071B5"/>
        <w:sz w:val="16"/>
        <w:szCs w:val="16"/>
      </w:rPr>
      <w:t>Svaz průmyslu a dopravy ČR je největším zaměstnavatelským svazem v České republice. Zastřešuje 2</w:t>
    </w:r>
    <w:r w:rsidR="000F44F9">
      <w:rPr>
        <w:rFonts w:ascii="Arial" w:hAnsi="Arial" w:cs="Arial"/>
        <w:color w:val="0071B5"/>
        <w:sz w:val="16"/>
        <w:szCs w:val="16"/>
      </w:rPr>
      <w:t xml:space="preserve">7 svazů a asociací a 122 </w:t>
    </w:r>
    <w:r w:rsidRPr="00F8490A">
      <w:rPr>
        <w:rFonts w:ascii="Arial" w:hAnsi="Arial" w:cs="Arial"/>
        <w:color w:val="0071B5"/>
        <w:sz w:val="16"/>
        <w:szCs w:val="16"/>
      </w:rPr>
      <w:t>individuálních členských firem. Celkově hájí zájmy 10,5 tis</w:t>
    </w:r>
    <w:r w:rsidR="000F44F9">
      <w:rPr>
        <w:rFonts w:ascii="Arial" w:hAnsi="Arial" w:cs="Arial"/>
        <w:color w:val="0071B5"/>
        <w:sz w:val="16"/>
        <w:szCs w:val="16"/>
      </w:rPr>
      <w:t>íce firem, které zaměstnávají 85</w:t>
    </w:r>
    <w:r w:rsidRPr="00F8490A">
      <w:rPr>
        <w:rFonts w:ascii="Arial" w:hAnsi="Arial" w:cs="Arial"/>
        <w:color w:val="0071B5"/>
        <w:sz w:val="16"/>
        <w:szCs w:val="16"/>
      </w:rPr>
      <w:t>0 tisíc pracovníků. Je nestátní organizací nezávisl</w:t>
    </w:r>
    <w:r w:rsidR="00EC040F">
      <w:rPr>
        <w:rFonts w:ascii="Arial" w:hAnsi="Arial" w:cs="Arial"/>
        <w:color w:val="0071B5"/>
        <w:sz w:val="16"/>
        <w:szCs w:val="16"/>
      </w:rPr>
      <w:t>ou</w:t>
    </w:r>
    <w:r w:rsidRPr="00F8490A">
      <w:rPr>
        <w:rFonts w:ascii="Arial" w:hAnsi="Arial" w:cs="Arial"/>
        <w:color w:val="0071B5"/>
        <w:sz w:val="16"/>
        <w:szCs w:val="16"/>
      </w:rPr>
      <w:t xml:space="preserve"> na vládě, politických stranách a odborech, ovlivňující hospodářskou a sociální politiku vlády a působící na vytváření optimálních podmínek pro podnikání. Hájí</w:t>
    </w:r>
    <w:r w:rsidRPr="00F8490A">
      <w:rPr>
        <w:rFonts w:ascii="Arial" w:hAnsi="Arial" w:cs="Arial"/>
        <w:b/>
        <w:bCs/>
        <w:color w:val="0071B5"/>
        <w:sz w:val="16"/>
        <w:szCs w:val="16"/>
      </w:rPr>
      <w:t xml:space="preserve"> </w:t>
    </w:r>
    <w:r w:rsidRPr="00F8490A">
      <w:rPr>
        <w:rFonts w:ascii="Arial" w:hAnsi="Arial" w:cs="Arial"/>
        <w:color w:val="0071B5"/>
        <w:sz w:val="16"/>
        <w:szCs w:val="16"/>
      </w:rPr>
      <w:t xml:space="preserve">zájmy zaměstnavatelů v evropských a světových organizacích, zejména jako člen </w:t>
    </w:r>
    <w:r w:rsidR="00EC040F">
      <w:rPr>
        <w:rFonts w:ascii="Arial" w:hAnsi="Arial" w:cs="Arial"/>
        <w:color w:val="0071B5"/>
        <w:sz w:val="16"/>
        <w:szCs w:val="16"/>
      </w:rPr>
      <w:t xml:space="preserve">Konfederace </w:t>
    </w:r>
    <w:r w:rsidRPr="00F8490A">
      <w:rPr>
        <w:rFonts w:ascii="Arial" w:hAnsi="Arial" w:cs="Arial"/>
        <w:color w:val="0071B5"/>
        <w:sz w:val="16"/>
        <w:szCs w:val="16"/>
      </w:rPr>
      <w:t>evropské</w:t>
    </w:r>
    <w:r w:rsidR="00EC040F">
      <w:rPr>
        <w:rFonts w:ascii="Arial" w:hAnsi="Arial" w:cs="Arial"/>
        <w:color w:val="0071B5"/>
        <w:sz w:val="16"/>
        <w:szCs w:val="16"/>
      </w:rPr>
      <w:t>ho</w:t>
    </w:r>
    <w:r w:rsidRPr="00F8490A">
      <w:rPr>
        <w:rFonts w:ascii="Arial" w:hAnsi="Arial" w:cs="Arial"/>
        <w:color w:val="0071B5"/>
        <w:sz w:val="16"/>
        <w:szCs w:val="16"/>
      </w:rPr>
      <w:t xml:space="preserve"> </w:t>
    </w:r>
    <w:r w:rsidR="00EC040F">
      <w:rPr>
        <w:rFonts w:ascii="Arial" w:hAnsi="Arial" w:cs="Arial"/>
        <w:color w:val="0071B5"/>
        <w:sz w:val="16"/>
        <w:szCs w:val="16"/>
      </w:rPr>
      <w:t>podnikání</w:t>
    </w:r>
    <w:r w:rsidRPr="00F8490A">
      <w:rPr>
        <w:rFonts w:ascii="Arial" w:hAnsi="Arial" w:cs="Arial"/>
        <w:color w:val="0071B5"/>
        <w:sz w:val="16"/>
        <w:szCs w:val="16"/>
      </w:rPr>
      <w:t xml:space="preserve"> BUSINESSEUROPE. </w:t>
    </w:r>
  </w:p>
  <w:p w:rsidR="002765A5" w:rsidRDefault="008F429C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-85090</wp:posOffset>
          </wp:positionV>
          <wp:extent cx="7664450" cy="1697990"/>
          <wp:effectExtent l="19050" t="0" r="0" b="0"/>
          <wp:wrapNone/>
          <wp:docPr id="6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702310</wp:posOffset>
          </wp:positionH>
          <wp:positionV relativeFrom="paragraph">
            <wp:posOffset>8904605</wp:posOffset>
          </wp:positionV>
          <wp:extent cx="7550785" cy="1690370"/>
          <wp:effectExtent l="19050" t="0" r="0" b="0"/>
          <wp:wrapNone/>
          <wp:docPr id="5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9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7450455</wp:posOffset>
          </wp:positionV>
          <wp:extent cx="7545705" cy="1686560"/>
          <wp:effectExtent l="19050" t="0" r="0" b="0"/>
          <wp:wrapNone/>
          <wp:docPr id="4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8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694690</wp:posOffset>
          </wp:positionH>
          <wp:positionV relativeFrom="paragraph">
            <wp:posOffset>7448550</wp:posOffset>
          </wp:positionV>
          <wp:extent cx="7550785" cy="1685925"/>
          <wp:effectExtent l="19050" t="0" r="0" b="0"/>
          <wp:wrapNone/>
          <wp:docPr id="3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2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1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6EB" w:rsidRDefault="00B316EB" w:rsidP="002765A5">
      <w:r>
        <w:separator/>
      </w:r>
    </w:p>
  </w:footnote>
  <w:footnote w:type="continuationSeparator" w:id="0">
    <w:p w:rsidR="00B316EB" w:rsidRDefault="00B316EB" w:rsidP="0027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8F42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-450215</wp:posOffset>
          </wp:positionV>
          <wp:extent cx="7563485" cy="1691005"/>
          <wp:effectExtent l="19050" t="0" r="0" b="0"/>
          <wp:wrapNone/>
          <wp:docPr id="7" name="Obrázek 3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303372"/>
    <w:multiLevelType w:val="hybridMultilevel"/>
    <w:tmpl w:val="AFA4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86E14"/>
    <w:multiLevelType w:val="hybridMultilevel"/>
    <w:tmpl w:val="EFF2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54CC"/>
    <w:multiLevelType w:val="multilevel"/>
    <w:tmpl w:val="AC6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D2FE3"/>
    <w:multiLevelType w:val="hybridMultilevel"/>
    <w:tmpl w:val="E474FC8C"/>
    <w:lvl w:ilvl="0" w:tplc="547C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E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0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2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8227C0"/>
    <w:multiLevelType w:val="hybridMultilevel"/>
    <w:tmpl w:val="5C5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40D5F"/>
    <w:multiLevelType w:val="hybridMultilevel"/>
    <w:tmpl w:val="6CC66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C6822"/>
    <w:multiLevelType w:val="hybridMultilevel"/>
    <w:tmpl w:val="4F8033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4039C4"/>
    <w:multiLevelType w:val="hybridMultilevel"/>
    <w:tmpl w:val="3F306750"/>
    <w:lvl w:ilvl="0" w:tplc="A81CE1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12261"/>
    <w:multiLevelType w:val="hybridMultilevel"/>
    <w:tmpl w:val="09B6CDA2"/>
    <w:lvl w:ilvl="0" w:tplc="082E39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DBB3618"/>
    <w:multiLevelType w:val="multilevel"/>
    <w:tmpl w:val="C6C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630E7D"/>
    <w:multiLevelType w:val="hybridMultilevel"/>
    <w:tmpl w:val="FD621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58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D4519F"/>
    <w:multiLevelType w:val="multilevel"/>
    <w:tmpl w:val="242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3"/>
  </w:num>
  <w:num w:numId="10">
    <w:abstractNumId w:val="1"/>
  </w:num>
  <w:num w:numId="11">
    <w:abstractNumId w:val="6"/>
  </w:num>
  <w:num w:numId="12">
    <w:abstractNumId w:val="7"/>
  </w:num>
  <w:num w:numId="13">
    <w:abstractNumId w:val="10"/>
  </w:num>
  <w:num w:numId="14">
    <w:abstractNumId w:val="4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765A5"/>
    <w:rsid w:val="000023B5"/>
    <w:rsid w:val="00004094"/>
    <w:rsid w:val="000254D9"/>
    <w:rsid w:val="00042F2F"/>
    <w:rsid w:val="00057FED"/>
    <w:rsid w:val="0007631F"/>
    <w:rsid w:val="00080F2B"/>
    <w:rsid w:val="000940F4"/>
    <w:rsid w:val="000C15D7"/>
    <w:rsid w:val="000D4E6D"/>
    <w:rsid w:val="000D55A9"/>
    <w:rsid w:val="000F44F9"/>
    <w:rsid w:val="000F58ED"/>
    <w:rsid w:val="0010538F"/>
    <w:rsid w:val="00107933"/>
    <w:rsid w:val="0011464D"/>
    <w:rsid w:val="001149F2"/>
    <w:rsid w:val="0012336C"/>
    <w:rsid w:val="001454ED"/>
    <w:rsid w:val="00152F20"/>
    <w:rsid w:val="001B4DB6"/>
    <w:rsid w:val="001C3594"/>
    <w:rsid w:val="001D1ADD"/>
    <w:rsid w:val="001D205D"/>
    <w:rsid w:val="001F1677"/>
    <w:rsid w:val="001F38B6"/>
    <w:rsid w:val="0021315A"/>
    <w:rsid w:val="002157EC"/>
    <w:rsid w:val="0022506D"/>
    <w:rsid w:val="00226817"/>
    <w:rsid w:val="00236445"/>
    <w:rsid w:val="00246176"/>
    <w:rsid w:val="002602B2"/>
    <w:rsid w:val="00264588"/>
    <w:rsid w:val="002765A5"/>
    <w:rsid w:val="00285B87"/>
    <w:rsid w:val="002B73CC"/>
    <w:rsid w:val="002D257E"/>
    <w:rsid w:val="002E0ABD"/>
    <w:rsid w:val="0030551C"/>
    <w:rsid w:val="00311BC2"/>
    <w:rsid w:val="003476AE"/>
    <w:rsid w:val="003A2515"/>
    <w:rsid w:val="003A59AE"/>
    <w:rsid w:val="004245E7"/>
    <w:rsid w:val="0043768E"/>
    <w:rsid w:val="00443F40"/>
    <w:rsid w:val="0045438F"/>
    <w:rsid w:val="00460CED"/>
    <w:rsid w:val="00474E09"/>
    <w:rsid w:val="00487CC4"/>
    <w:rsid w:val="004B3433"/>
    <w:rsid w:val="004D221E"/>
    <w:rsid w:val="004D7DFE"/>
    <w:rsid w:val="004E728A"/>
    <w:rsid w:val="004F3D67"/>
    <w:rsid w:val="005105A0"/>
    <w:rsid w:val="00514FEF"/>
    <w:rsid w:val="005362E7"/>
    <w:rsid w:val="00537EB9"/>
    <w:rsid w:val="00543992"/>
    <w:rsid w:val="00543FA1"/>
    <w:rsid w:val="0054656B"/>
    <w:rsid w:val="005B24EF"/>
    <w:rsid w:val="005B4C3B"/>
    <w:rsid w:val="005C03CF"/>
    <w:rsid w:val="005C3250"/>
    <w:rsid w:val="005D3247"/>
    <w:rsid w:val="005E79FE"/>
    <w:rsid w:val="00600F26"/>
    <w:rsid w:val="00616B08"/>
    <w:rsid w:val="00652D43"/>
    <w:rsid w:val="006947C1"/>
    <w:rsid w:val="006D7D2A"/>
    <w:rsid w:val="00700AAA"/>
    <w:rsid w:val="00700C02"/>
    <w:rsid w:val="00707EF9"/>
    <w:rsid w:val="007103C4"/>
    <w:rsid w:val="00714271"/>
    <w:rsid w:val="007251DB"/>
    <w:rsid w:val="007275C3"/>
    <w:rsid w:val="007726CA"/>
    <w:rsid w:val="0078073C"/>
    <w:rsid w:val="00782A89"/>
    <w:rsid w:val="00791950"/>
    <w:rsid w:val="00792111"/>
    <w:rsid w:val="007A6600"/>
    <w:rsid w:val="007A79D9"/>
    <w:rsid w:val="007B754D"/>
    <w:rsid w:val="007C21FF"/>
    <w:rsid w:val="007C384E"/>
    <w:rsid w:val="007C4DA0"/>
    <w:rsid w:val="007C7FC6"/>
    <w:rsid w:val="00802430"/>
    <w:rsid w:val="00812582"/>
    <w:rsid w:val="0081783A"/>
    <w:rsid w:val="00822E0A"/>
    <w:rsid w:val="0083464C"/>
    <w:rsid w:val="008356EF"/>
    <w:rsid w:val="008B1A3A"/>
    <w:rsid w:val="008D0580"/>
    <w:rsid w:val="008D47C8"/>
    <w:rsid w:val="008F429C"/>
    <w:rsid w:val="009450B2"/>
    <w:rsid w:val="00962E23"/>
    <w:rsid w:val="00967724"/>
    <w:rsid w:val="009744AE"/>
    <w:rsid w:val="009B6B00"/>
    <w:rsid w:val="009F3C68"/>
    <w:rsid w:val="00A02922"/>
    <w:rsid w:val="00A61302"/>
    <w:rsid w:val="00A632C0"/>
    <w:rsid w:val="00AA307A"/>
    <w:rsid w:val="00AA6821"/>
    <w:rsid w:val="00AC0C89"/>
    <w:rsid w:val="00B071BE"/>
    <w:rsid w:val="00B121E3"/>
    <w:rsid w:val="00B13CFB"/>
    <w:rsid w:val="00B15327"/>
    <w:rsid w:val="00B25FC0"/>
    <w:rsid w:val="00B26382"/>
    <w:rsid w:val="00B316EB"/>
    <w:rsid w:val="00B6165A"/>
    <w:rsid w:val="00B84172"/>
    <w:rsid w:val="00BA0FC9"/>
    <w:rsid w:val="00BA51E5"/>
    <w:rsid w:val="00BC69F6"/>
    <w:rsid w:val="00BE1D73"/>
    <w:rsid w:val="00BF4D64"/>
    <w:rsid w:val="00C03818"/>
    <w:rsid w:val="00C22CB5"/>
    <w:rsid w:val="00C23676"/>
    <w:rsid w:val="00C55A5E"/>
    <w:rsid w:val="00C60EE4"/>
    <w:rsid w:val="00C75A17"/>
    <w:rsid w:val="00C84D8F"/>
    <w:rsid w:val="00CC719E"/>
    <w:rsid w:val="00D06763"/>
    <w:rsid w:val="00D53E08"/>
    <w:rsid w:val="00D604F1"/>
    <w:rsid w:val="00D85D55"/>
    <w:rsid w:val="00D86EB0"/>
    <w:rsid w:val="00DA0867"/>
    <w:rsid w:val="00DB1618"/>
    <w:rsid w:val="00DE4F8A"/>
    <w:rsid w:val="00DF7C1F"/>
    <w:rsid w:val="00E10743"/>
    <w:rsid w:val="00E45CA6"/>
    <w:rsid w:val="00E55930"/>
    <w:rsid w:val="00E665FC"/>
    <w:rsid w:val="00E7665E"/>
    <w:rsid w:val="00E86E5B"/>
    <w:rsid w:val="00E93AE8"/>
    <w:rsid w:val="00EA66E5"/>
    <w:rsid w:val="00EB159B"/>
    <w:rsid w:val="00EB572F"/>
    <w:rsid w:val="00EB58CE"/>
    <w:rsid w:val="00EC040F"/>
    <w:rsid w:val="00EE3732"/>
    <w:rsid w:val="00EF06B6"/>
    <w:rsid w:val="00EF091C"/>
    <w:rsid w:val="00EF2B31"/>
    <w:rsid w:val="00F06798"/>
    <w:rsid w:val="00F12BD6"/>
    <w:rsid w:val="00F20340"/>
    <w:rsid w:val="00F30F09"/>
    <w:rsid w:val="00F3142F"/>
    <w:rsid w:val="00F36381"/>
    <w:rsid w:val="00F56765"/>
    <w:rsid w:val="00F658F6"/>
    <w:rsid w:val="00F71E6E"/>
    <w:rsid w:val="00F73FA8"/>
    <w:rsid w:val="00F75897"/>
    <w:rsid w:val="00F76EBD"/>
    <w:rsid w:val="00F8490A"/>
    <w:rsid w:val="00FA60B5"/>
    <w:rsid w:val="00FB457F"/>
    <w:rsid w:val="00FC38DE"/>
    <w:rsid w:val="00FC7CAE"/>
    <w:rsid w:val="00FD1364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FF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205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1D7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1D7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37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51C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5A5"/>
  </w:style>
  <w:style w:type="paragraph" w:styleId="Zpat">
    <w:name w:val="footer"/>
    <w:basedOn w:val="Normln"/>
    <w:link w:val="Zpat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65A5"/>
  </w:style>
  <w:style w:type="paragraph" w:styleId="Textbubliny">
    <w:name w:val="Balloon Text"/>
    <w:basedOn w:val="Normln"/>
    <w:link w:val="TextbublinyChar"/>
    <w:uiPriority w:val="99"/>
    <w:semiHidden/>
    <w:unhideWhenUsed/>
    <w:rsid w:val="00276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5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54656B"/>
    <w:rPr>
      <w:color w:val="0000FF"/>
      <w:u w:val="single"/>
    </w:rPr>
  </w:style>
  <w:style w:type="table" w:styleId="Mkatabulky">
    <w:name w:val="Table Grid"/>
    <w:basedOn w:val="Normlntabulka"/>
    <w:uiPriority w:val="59"/>
    <w:rsid w:val="0054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7A79D9"/>
    <w:pPr>
      <w:shd w:val="clear" w:color="auto" w:fill="FFFFFF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79D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Odstavecseseznamem1">
    <w:name w:val="Odstavec se seznamem1"/>
    <w:basedOn w:val="Normln"/>
    <w:rsid w:val="004D7DF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D205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51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5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551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30551C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time7">
    <w:name w:val="time7"/>
    <w:basedOn w:val="Standardnpsmoodstavce"/>
    <w:rsid w:val="00792111"/>
    <w:rPr>
      <w:color w:val="2C66B1"/>
      <w:sz w:val="14"/>
      <w:szCs w:val="14"/>
    </w:rPr>
  </w:style>
  <w:style w:type="character" w:customStyle="1" w:styleId="time-date">
    <w:name w:val="time-date"/>
    <w:basedOn w:val="Standardnpsmoodstavce"/>
    <w:rsid w:val="00792111"/>
  </w:style>
  <w:style w:type="character" w:customStyle="1" w:styleId="autor">
    <w:name w:val="autor"/>
    <w:basedOn w:val="Standardnpsmoodstavce"/>
    <w:rsid w:val="00792111"/>
  </w:style>
  <w:style w:type="character" w:customStyle="1" w:styleId="Nadpis5Char">
    <w:name w:val="Nadpis 5 Char"/>
    <w:basedOn w:val="Standardnpsmoodstavce"/>
    <w:link w:val="Nadpis5"/>
    <w:uiPriority w:val="9"/>
    <w:semiHidden/>
    <w:rsid w:val="00EE37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E3732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245E7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245E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1">
    <w:name w:val="st1"/>
    <w:basedOn w:val="Standardnpsmoodstavce"/>
    <w:rsid w:val="00DE4F8A"/>
  </w:style>
  <w:style w:type="character" w:customStyle="1" w:styleId="Nadpis2Char">
    <w:name w:val="Nadpis 2 Char"/>
    <w:basedOn w:val="Standardnpsmoodstavce"/>
    <w:link w:val="Nadpis2"/>
    <w:uiPriority w:val="9"/>
    <w:semiHidden/>
    <w:rsid w:val="00BE1D7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1D7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erex">
    <w:name w:val="perex"/>
    <w:basedOn w:val="Normln"/>
    <w:rsid w:val="00BE1D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ate">
    <w:name w:val="date"/>
    <w:basedOn w:val="Standardnpsmoodstavce"/>
    <w:rsid w:val="00BE1D73"/>
  </w:style>
  <w:style w:type="character" w:customStyle="1" w:styleId="apple-converted-space">
    <w:name w:val="apple-converted-space"/>
    <w:basedOn w:val="Standardnpsmoodstavce"/>
    <w:rsid w:val="00BE1D73"/>
  </w:style>
  <w:style w:type="character" w:customStyle="1" w:styleId="sep">
    <w:name w:val="sep"/>
    <w:basedOn w:val="Standardnpsmoodstavce"/>
    <w:rsid w:val="00BE1D73"/>
  </w:style>
  <w:style w:type="character" w:customStyle="1" w:styleId="nadpis10">
    <w:name w:val="nadpis1"/>
    <w:basedOn w:val="Standardnpsmoodstavce"/>
    <w:rsid w:val="00962E23"/>
    <w:rPr>
      <w:b w:val="0"/>
      <w:bCs w:val="0"/>
      <w:color w:val="00A3E2"/>
      <w:sz w:val="23"/>
      <w:szCs w:val="23"/>
    </w:rPr>
  </w:style>
  <w:style w:type="character" w:customStyle="1" w:styleId="zdroj1">
    <w:name w:val="zdroj1"/>
    <w:basedOn w:val="Standardnpsmoodstavce"/>
    <w:rsid w:val="00962E23"/>
    <w:rPr>
      <w:color w:val="999999"/>
      <w:sz w:val="15"/>
      <w:szCs w:val="15"/>
    </w:rPr>
  </w:style>
  <w:style w:type="paragraph" w:styleId="Bezmezer">
    <w:name w:val="No Spacing"/>
    <w:uiPriority w:val="1"/>
    <w:qFormat/>
    <w:rsid w:val="00311BC2"/>
    <w:rPr>
      <w:sz w:val="22"/>
      <w:szCs w:val="22"/>
      <w:lang w:eastAsia="en-US"/>
    </w:rPr>
  </w:style>
  <w:style w:type="character" w:customStyle="1" w:styleId="itemtitlepart0">
    <w:name w:val="item_title_part0"/>
    <w:basedOn w:val="Standardnpsmoodstavce"/>
    <w:rsid w:val="009450B2"/>
  </w:style>
  <w:style w:type="character" w:customStyle="1" w:styleId="itemtitlepart1">
    <w:name w:val="item_title_part1"/>
    <w:basedOn w:val="Standardnpsmoodstavce"/>
    <w:rsid w:val="009450B2"/>
  </w:style>
  <w:style w:type="character" w:customStyle="1" w:styleId="itemtitlepart2">
    <w:name w:val="item_title_part2"/>
    <w:basedOn w:val="Standardnpsmoodstavce"/>
    <w:rsid w:val="009450B2"/>
  </w:style>
  <w:style w:type="character" w:customStyle="1" w:styleId="itemtitlepart3">
    <w:name w:val="item_title_part3"/>
    <w:basedOn w:val="Standardnpsmoodstavce"/>
    <w:rsid w:val="009450B2"/>
  </w:style>
  <w:style w:type="character" w:customStyle="1" w:styleId="itemtitlepart4">
    <w:name w:val="item_title_part4"/>
    <w:basedOn w:val="Standardnpsmoodstavce"/>
    <w:rsid w:val="009450B2"/>
  </w:style>
  <w:style w:type="character" w:customStyle="1" w:styleId="itemtitlepart5">
    <w:name w:val="item_title_part5"/>
    <w:basedOn w:val="Standardnpsmoodstavce"/>
    <w:rsid w:val="009450B2"/>
  </w:style>
  <w:style w:type="character" w:customStyle="1" w:styleId="itemtitlepart6">
    <w:name w:val="item_title_part6"/>
    <w:basedOn w:val="Standardnpsmoodstavce"/>
    <w:rsid w:val="009450B2"/>
  </w:style>
  <w:style w:type="character" w:customStyle="1" w:styleId="itemtitlepart7">
    <w:name w:val="item_title_part7"/>
    <w:basedOn w:val="Standardnpsmoodstavce"/>
    <w:rsid w:val="009450B2"/>
  </w:style>
  <w:style w:type="character" w:customStyle="1" w:styleId="itemtitlepart8">
    <w:name w:val="item_title_part8"/>
    <w:basedOn w:val="Standardnpsmoodstavce"/>
    <w:rsid w:val="009450B2"/>
  </w:style>
  <w:style w:type="character" w:customStyle="1" w:styleId="itemtitlepart9">
    <w:name w:val="item_title_part9"/>
    <w:basedOn w:val="Standardnpsmoodstavce"/>
    <w:rsid w:val="009450B2"/>
  </w:style>
  <w:style w:type="character" w:customStyle="1" w:styleId="itemtitlepart10">
    <w:name w:val="item_title_part10"/>
    <w:basedOn w:val="Standardnpsmoodstavce"/>
    <w:rsid w:val="009450B2"/>
  </w:style>
  <w:style w:type="character" w:styleId="Siln">
    <w:name w:val="Strong"/>
    <w:basedOn w:val="Standardnpsmoodstavce"/>
    <w:uiPriority w:val="22"/>
    <w:qFormat/>
    <w:rsid w:val="009450B2"/>
    <w:rPr>
      <w:b/>
      <w:bCs/>
    </w:rPr>
  </w:style>
  <w:style w:type="character" w:styleId="Zvraznn">
    <w:name w:val="Emphasis"/>
    <w:basedOn w:val="Standardnpsmoodstavce"/>
    <w:uiPriority w:val="20"/>
    <w:qFormat/>
    <w:rsid w:val="009450B2"/>
    <w:rPr>
      <w:i/>
      <w:iCs/>
    </w:rPr>
  </w:style>
  <w:style w:type="paragraph" w:customStyle="1" w:styleId="Default">
    <w:name w:val="Default"/>
    <w:rsid w:val="0045438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02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</w:div>
        <w:div w:id="512693751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177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0005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46068510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2" w:space="0" w:color="FFFFFF"/>
                <w:bottom w:val="single" w:sz="48" w:space="0" w:color="FFFFFF"/>
                <w:right w:val="single" w:sz="2" w:space="0" w:color="FFFFFF"/>
              </w:divBdr>
            </w:div>
          </w:divsChild>
        </w:div>
      </w:divsChild>
    </w:div>
    <w:div w:id="98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6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3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8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871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0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504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Gbelec</dc:creator>
  <cp:lastModifiedBy>jjanda</cp:lastModifiedBy>
  <cp:revision>2</cp:revision>
  <cp:lastPrinted>2011-07-18T10:24:00Z</cp:lastPrinted>
  <dcterms:created xsi:type="dcterms:W3CDTF">2015-06-25T12:49:00Z</dcterms:created>
  <dcterms:modified xsi:type="dcterms:W3CDTF">2015-06-25T12:49:00Z</dcterms:modified>
</cp:coreProperties>
</file>