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94779" w14:textId="77777777" w:rsidR="0005495E" w:rsidRPr="00346DD3" w:rsidRDefault="0005495E" w:rsidP="0005495E">
      <w:pPr>
        <w:spacing w:after="0" w:line="240" w:lineRule="auto"/>
        <w:jc w:val="center"/>
        <w:rPr>
          <w:rFonts w:ascii="Verdana" w:hAnsi="Verdana"/>
          <w:b/>
          <w:sz w:val="8"/>
          <w:szCs w:val="8"/>
        </w:rPr>
      </w:pPr>
    </w:p>
    <w:p w14:paraId="7497DF12" w14:textId="3A211742" w:rsidR="003B3DD3" w:rsidRPr="00845957" w:rsidRDefault="00AD1EC1" w:rsidP="0005495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05495E" w:rsidRPr="00845957">
        <w:rPr>
          <w:rFonts w:ascii="Verdana" w:hAnsi="Verdana"/>
          <w:b/>
          <w:sz w:val="20"/>
          <w:szCs w:val="20"/>
        </w:rPr>
        <w:t>egionální sektorov</w:t>
      </w:r>
      <w:r>
        <w:rPr>
          <w:rFonts w:ascii="Verdana" w:hAnsi="Verdana"/>
          <w:b/>
          <w:sz w:val="20"/>
          <w:szCs w:val="20"/>
        </w:rPr>
        <w:t>ou</w:t>
      </w:r>
      <w:r w:rsidR="0005495E" w:rsidRPr="00845957">
        <w:rPr>
          <w:rFonts w:ascii="Verdana" w:hAnsi="Verdana"/>
          <w:b/>
          <w:sz w:val="20"/>
          <w:szCs w:val="20"/>
        </w:rPr>
        <w:t xml:space="preserve"> dohod</w:t>
      </w:r>
      <w:r>
        <w:rPr>
          <w:rFonts w:ascii="Verdana" w:hAnsi="Verdana"/>
          <w:b/>
          <w:sz w:val="20"/>
          <w:szCs w:val="20"/>
        </w:rPr>
        <w:t xml:space="preserve">u pro </w:t>
      </w:r>
      <w:r w:rsidR="00FE39F7">
        <w:rPr>
          <w:rFonts w:ascii="Verdana" w:hAnsi="Verdana"/>
          <w:b/>
          <w:sz w:val="20"/>
          <w:szCs w:val="20"/>
        </w:rPr>
        <w:t>Liberecký kraj</w:t>
      </w:r>
      <w:r w:rsidR="0005495E" w:rsidRPr="00845957">
        <w:rPr>
          <w:rFonts w:ascii="Verdana" w:hAnsi="Verdana"/>
          <w:b/>
          <w:sz w:val="20"/>
          <w:szCs w:val="20"/>
        </w:rPr>
        <w:t xml:space="preserve"> </w:t>
      </w:r>
      <w:r w:rsidR="00FE39F7">
        <w:rPr>
          <w:rFonts w:ascii="Verdana" w:hAnsi="Verdana"/>
          <w:b/>
          <w:sz w:val="20"/>
          <w:szCs w:val="20"/>
        </w:rPr>
        <w:t>pro</w:t>
      </w:r>
      <w:r w:rsidR="0005495E" w:rsidRPr="00845957">
        <w:rPr>
          <w:rFonts w:ascii="Verdana" w:hAnsi="Verdana"/>
          <w:b/>
          <w:sz w:val="20"/>
          <w:szCs w:val="20"/>
        </w:rPr>
        <w:t> oblast</w:t>
      </w:r>
      <w:r w:rsidR="00FE39F7">
        <w:rPr>
          <w:rFonts w:ascii="Verdana" w:hAnsi="Verdana"/>
          <w:b/>
          <w:sz w:val="20"/>
          <w:szCs w:val="20"/>
        </w:rPr>
        <w:t xml:space="preserve"> </w:t>
      </w:r>
      <w:r w:rsidR="009A19E2">
        <w:rPr>
          <w:rFonts w:ascii="Verdana" w:hAnsi="Verdana"/>
          <w:b/>
          <w:sz w:val="20"/>
          <w:szCs w:val="20"/>
        </w:rPr>
        <w:t xml:space="preserve">                 </w:t>
      </w:r>
      <w:r w:rsidR="00FE39F7">
        <w:rPr>
          <w:rFonts w:ascii="Verdana" w:hAnsi="Verdana"/>
          <w:b/>
          <w:sz w:val="20"/>
          <w:szCs w:val="20"/>
        </w:rPr>
        <w:t>sklářského průmyslu</w:t>
      </w:r>
      <w:r w:rsidR="0005495E" w:rsidRPr="0084595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podepsal hejtman </w:t>
      </w:r>
      <w:r w:rsidR="00FE39F7">
        <w:rPr>
          <w:rFonts w:ascii="Verdana" w:hAnsi="Verdana"/>
          <w:b/>
          <w:sz w:val="20"/>
          <w:szCs w:val="20"/>
        </w:rPr>
        <w:t>Martin Půta</w:t>
      </w:r>
    </w:p>
    <w:p w14:paraId="0155A7E2" w14:textId="77777777" w:rsidR="0005495E" w:rsidRPr="00845957" w:rsidRDefault="0005495E" w:rsidP="0005495E">
      <w:pPr>
        <w:spacing w:after="0" w:line="240" w:lineRule="auto"/>
        <w:rPr>
          <w:rFonts w:ascii="Verdana" w:hAnsi="Verdana"/>
          <w:sz w:val="12"/>
          <w:szCs w:val="12"/>
        </w:rPr>
      </w:pPr>
    </w:p>
    <w:p w14:paraId="4E1643C5" w14:textId="77777777" w:rsidR="0005495E" w:rsidRPr="00346DD3" w:rsidRDefault="0005495E" w:rsidP="0005495E">
      <w:pPr>
        <w:spacing w:after="0" w:line="240" w:lineRule="auto"/>
        <w:rPr>
          <w:rFonts w:ascii="Verdana" w:hAnsi="Verdana"/>
          <w:sz w:val="12"/>
          <w:szCs w:val="12"/>
        </w:rPr>
      </w:pPr>
    </w:p>
    <w:p w14:paraId="4732BF06" w14:textId="77777777" w:rsidR="00A6412C" w:rsidRPr="00275BC3" w:rsidRDefault="00FE39F7" w:rsidP="00E41B6E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Liberec</w:t>
      </w:r>
      <w:r w:rsidR="0005495E" w:rsidRPr="00275BC3">
        <w:rPr>
          <w:rFonts w:ascii="Verdana" w:hAnsi="Verdana"/>
          <w:b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8</w:t>
      </w:r>
      <w:r w:rsidR="0005495E" w:rsidRPr="00275BC3">
        <w:rPr>
          <w:rFonts w:ascii="Verdana" w:hAnsi="Verdana"/>
          <w:b/>
          <w:sz w:val="17"/>
          <w:szCs w:val="17"/>
        </w:rPr>
        <w:t xml:space="preserve">. </w:t>
      </w:r>
      <w:r>
        <w:rPr>
          <w:rFonts w:ascii="Verdana" w:hAnsi="Verdana"/>
          <w:b/>
          <w:sz w:val="17"/>
          <w:szCs w:val="17"/>
        </w:rPr>
        <w:t>června</w:t>
      </w:r>
      <w:r w:rsidR="0005495E" w:rsidRPr="00275BC3">
        <w:rPr>
          <w:rFonts w:ascii="Verdana" w:hAnsi="Verdana"/>
          <w:b/>
          <w:sz w:val="17"/>
          <w:szCs w:val="17"/>
        </w:rPr>
        <w:t xml:space="preserve"> 2015:</w:t>
      </w:r>
      <w:r w:rsidR="0005495E" w:rsidRPr="00275BC3">
        <w:rPr>
          <w:rFonts w:ascii="Verdana" w:hAnsi="Verdana"/>
          <w:sz w:val="17"/>
          <w:szCs w:val="17"/>
        </w:rPr>
        <w:t xml:space="preserve"> </w:t>
      </w:r>
      <w:r w:rsidR="00E41B6E" w:rsidRPr="00275BC3">
        <w:rPr>
          <w:rFonts w:ascii="Verdana" w:hAnsi="Verdana"/>
          <w:sz w:val="17"/>
          <w:szCs w:val="17"/>
        </w:rPr>
        <w:t xml:space="preserve">Dnes podepsal hejtman </w:t>
      </w:r>
      <w:r>
        <w:rPr>
          <w:rFonts w:ascii="Verdana" w:hAnsi="Verdana"/>
          <w:sz w:val="17"/>
          <w:szCs w:val="17"/>
        </w:rPr>
        <w:t xml:space="preserve">Libereckého kraje Martin Půta </w:t>
      </w:r>
      <w:r w:rsidR="00E41B6E" w:rsidRPr="00275BC3">
        <w:rPr>
          <w:rFonts w:ascii="Verdana" w:hAnsi="Verdana"/>
          <w:sz w:val="17"/>
          <w:szCs w:val="17"/>
        </w:rPr>
        <w:t xml:space="preserve">za účasti partnerů z řad </w:t>
      </w:r>
      <w:r w:rsidR="00E9286D" w:rsidRPr="00275BC3">
        <w:rPr>
          <w:rFonts w:ascii="Verdana" w:hAnsi="Verdana"/>
          <w:sz w:val="17"/>
          <w:szCs w:val="17"/>
        </w:rPr>
        <w:t xml:space="preserve">významných </w:t>
      </w:r>
      <w:r w:rsidR="00E41B6E" w:rsidRPr="00275BC3">
        <w:rPr>
          <w:rFonts w:ascii="Verdana" w:hAnsi="Verdana"/>
          <w:sz w:val="17"/>
          <w:szCs w:val="17"/>
        </w:rPr>
        <w:t>zaměstnavatelů</w:t>
      </w:r>
      <w:r w:rsidR="00845957" w:rsidRPr="00275BC3">
        <w:rPr>
          <w:rFonts w:ascii="Verdana" w:hAnsi="Verdana"/>
          <w:sz w:val="17"/>
          <w:szCs w:val="17"/>
        </w:rPr>
        <w:t>, institucí</w:t>
      </w:r>
      <w:r w:rsidR="00E41B6E" w:rsidRPr="00275BC3">
        <w:rPr>
          <w:rFonts w:ascii="Verdana" w:hAnsi="Verdana"/>
          <w:sz w:val="17"/>
          <w:szCs w:val="17"/>
        </w:rPr>
        <w:t xml:space="preserve"> a škol Regionální sektorovou dohodu pro </w:t>
      </w:r>
      <w:r>
        <w:rPr>
          <w:rFonts w:ascii="Verdana" w:hAnsi="Verdana"/>
          <w:sz w:val="17"/>
          <w:szCs w:val="17"/>
        </w:rPr>
        <w:t>Liberecký</w:t>
      </w:r>
      <w:r w:rsidR="00E41B6E" w:rsidRPr="00275BC3">
        <w:rPr>
          <w:rFonts w:ascii="Verdana" w:hAnsi="Verdana"/>
          <w:sz w:val="17"/>
          <w:szCs w:val="17"/>
        </w:rPr>
        <w:t xml:space="preserve"> kraj</w:t>
      </w:r>
      <w:r>
        <w:rPr>
          <w:rFonts w:ascii="Verdana" w:hAnsi="Verdana"/>
          <w:sz w:val="17"/>
          <w:szCs w:val="17"/>
        </w:rPr>
        <w:t xml:space="preserve"> pro oblast sklářského průmyslu</w:t>
      </w:r>
      <w:r w:rsidR="00E9286D" w:rsidRPr="00275BC3">
        <w:rPr>
          <w:rFonts w:ascii="Verdana" w:hAnsi="Verdana"/>
          <w:sz w:val="17"/>
          <w:szCs w:val="17"/>
        </w:rPr>
        <w:t>.</w:t>
      </w:r>
      <w:r w:rsidR="00E41B6E" w:rsidRPr="00275BC3">
        <w:rPr>
          <w:rFonts w:ascii="Verdana" w:hAnsi="Verdana"/>
          <w:sz w:val="17"/>
          <w:szCs w:val="17"/>
        </w:rPr>
        <w:t xml:space="preserve"> </w:t>
      </w:r>
    </w:p>
    <w:p w14:paraId="00D7220C" w14:textId="77777777" w:rsidR="00A6412C" w:rsidRPr="00346DD3" w:rsidRDefault="00A6412C" w:rsidP="00E41B6E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</w:p>
    <w:p w14:paraId="5841EA2B" w14:textId="255F605B" w:rsidR="00A6412C" w:rsidRPr="00275BC3" w:rsidRDefault="00E41B6E" w:rsidP="00E41B6E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275BC3">
        <w:rPr>
          <w:rFonts w:ascii="Verdana" w:hAnsi="Verdana"/>
          <w:sz w:val="17"/>
          <w:szCs w:val="17"/>
        </w:rPr>
        <w:t xml:space="preserve">Spolu s ním dohodu </w:t>
      </w:r>
      <w:r w:rsidR="00511DDE" w:rsidRPr="00275BC3">
        <w:rPr>
          <w:rFonts w:ascii="Verdana" w:hAnsi="Verdana"/>
          <w:sz w:val="17"/>
          <w:szCs w:val="17"/>
        </w:rPr>
        <w:t xml:space="preserve">stvrdili svým </w:t>
      </w:r>
      <w:r w:rsidRPr="00275BC3">
        <w:rPr>
          <w:rFonts w:ascii="Verdana" w:hAnsi="Verdana"/>
          <w:sz w:val="17"/>
          <w:szCs w:val="17"/>
        </w:rPr>
        <w:t xml:space="preserve">podpisem také </w:t>
      </w:r>
      <w:r w:rsidR="00FE39F7">
        <w:rPr>
          <w:rFonts w:ascii="Verdana" w:hAnsi="Verdana"/>
          <w:sz w:val="17"/>
          <w:szCs w:val="17"/>
        </w:rPr>
        <w:t>ředitelka</w:t>
      </w:r>
      <w:r w:rsidR="005329E4">
        <w:rPr>
          <w:rFonts w:ascii="Verdana" w:hAnsi="Verdana"/>
          <w:sz w:val="17"/>
          <w:szCs w:val="17"/>
        </w:rPr>
        <w:t xml:space="preserve"> krajské pobočky</w:t>
      </w:r>
      <w:r w:rsidR="00FE39F7">
        <w:rPr>
          <w:rFonts w:ascii="Verdana" w:hAnsi="Verdana"/>
          <w:sz w:val="17"/>
          <w:szCs w:val="17"/>
        </w:rPr>
        <w:t xml:space="preserve"> Úřadu práce ČR </w:t>
      </w:r>
      <w:r w:rsidR="005329E4">
        <w:rPr>
          <w:rFonts w:ascii="Verdana" w:hAnsi="Verdana"/>
          <w:sz w:val="17"/>
          <w:szCs w:val="17"/>
        </w:rPr>
        <w:t xml:space="preserve">v Liberci </w:t>
      </w:r>
      <w:r w:rsidR="00FE39F7">
        <w:rPr>
          <w:rFonts w:ascii="Verdana" w:hAnsi="Verdana"/>
          <w:sz w:val="17"/>
          <w:szCs w:val="17"/>
        </w:rPr>
        <w:t xml:space="preserve">Kateřina Sadílková, </w:t>
      </w:r>
      <w:r w:rsidR="002E024C">
        <w:rPr>
          <w:rFonts w:ascii="Verdana" w:hAnsi="Verdana"/>
          <w:sz w:val="17"/>
          <w:szCs w:val="17"/>
        </w:rPr>
        <w:t>generální ředitelka</w:t>
      </w:r>
      <w:r w:rsidR="00FE39F7">
        <w:rPr>
          <w:rFonts w:ascii="Verdana" w:hAnsi="Verdana"/>
          <w:sz w:val="17"/>
          <w:szCs w:val="17"/>
        </w:rPr>
        <w:t xml:space="preserve"> </w:t>
      </w:r>
      <w:r w:rsidR="00511DDE" w:rsidRPr="00275BC3">
        <w:rPr>
          <w:rFonts w:ascii="Verdana" w:hAnsi="Verdana"/>
          <w:sz w:val="17"/>
          <w:szCs w:val="17"/>
        </w:rPr>
        <w:t xml:space="preserve">Svazu průmyslu a dopravy ČR </w:t>
      </w:r>
      <w:r w:rsidR="002E024C">
        <w:rPr>
          <w:rFonts w:ascii="Verdana" w:hAnsi="Verdana"/>
          <w:sz w:val="17"/>
          <w:szCs w:val="17"/>
        </w:rPr>
        <w:t>Dagmar Kuchtová</w:t>
      </w:r>
      <w:r w:rsidR="00FE39F7">
        <w:rPr>
          <w:rFonts w:ascii="Verdana" w:hAnsi="Verdana"/>
          <w:sz w:val="17"/>
          <w:szCs w:val="17"/>
        </w:rPr>
        <w:t xml:space="preserve">, </w:t>
      </w:r>
      <w:r w:rsidR="00094C3A">
        <w:rPr>
          <w:rFonts w:ascii="Verdana" w:hAnsi="Verdana"/>
          <w:sz w:val="17"/>
          <w:szCs w:val="17"/>
        </w:rPr>
        <w:t xml:space="preserve">prezident Asociace sklářského a keramického průmyslu Petr Mazzolini, </w:t>
      </w:r>
      <w:r w:rsidR="00511DDE" w:rsidRPr="00275BC3">
        <w:rPr>
          <w:rFonts w:ascii="Verdana" w:hAnsi="Verdana"/>
          <w:sz w:val="17"/>
          <w:szCs w:val="17"/>
        </w:rPr>
        <w:t xml:space="preserve">ředitel </w:t>
      </w:r>
      <w:r w:rsidR="00037DCD" w:rsidRPr="00275BC3">
        <w:rPr>
          <w:rFonts w:ascii="Verdana" w:hAnsi="Verdana"/>
          <w:sz w:val="17"/>
          <w:szCs w:val="17"/>
        </w:rPr>
        <w:t xml:space="preserve">Krajské hospodářské komory </w:t>
      </w:r>
      <w:r w:rsidR="00FE39F7">
        <w:rPr>
          <w:rFonts w:ascii="Verdana" w:hAnsi="Verdana"/>
          <w:sz w:val="17"/>
          <w:szCs w:val="17"/>
        </w:rPr>
        <w:t xml:space="preserve">Liberec Oskar Mužíček, </w:t>
      </w:r>
      <w:r w:rsidR="00037DCD" w:rsidRPr="00275BC3">
        <w:rPr>
          <w:rFonts w:ascii="Verdana" w:hAnsi="Verdana"/>
          <w:sz w:val="17"/>
          <w:szCs w:val="17"/>
        </w:rPr>
        <w:t>předseda Regionální rady odborových svazů Č</w:t>
      </w:r>
      <w:r w:rsidR="0086295A">
        <w:rPr>
          <w:rFonts w:ascii="Verdana" w:hAnsi="Verdana"/>
          <w:sz w:val="17"/>
          <w:szCs w:val="17"/>
        </w:rPr>
        <w:t>eskomoravské konfederace odborových svazů Liber</w:t>
      </w:r>
      <w:r w:rsidR="00FE39F7">
        <w:rPr>
          <w:rFonts w:ascii="Verdana" w:hAnsi="Verdana"/>
          <w:sz w:val="17"/>
          <w:szCs w:val="17"/>
        </w:rPr>
        <w:t>eckého kraje Petr Mendl a rektor Technické univerzity v Liberci Zdeněk Kůs</w:t>
      </w:r>
      <w:r w:rsidR="00A6412C" w:rsidRPr="00275BC3">
        <w:rPr>
          <w:rFonts w:ascii="Verdana" w:hAnsi="Verdana"/>
          <w:sz w:val="17"/>
          <w:szCs w:val="17"/>
        </w:rPr>
        <w:t>.</w:t>
      </w:r>
    </w:p>
    <w:p w14:paraId="73C15C38" w14:textId="77777777" w:rsidR="00275BC3" w:rsidRPr="00346DD3" w:rsidRDefault="00275BC3" w:rsidP="00E41B6E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</w:p>
    <w:p w14:paraId="5BFBCB86" w14:textId="5246907A" w:rsidR="00E9286D" w:rsidRPr="00275BC3" w:rsidRDefault="00FE39F7" w:rsidP="00FE39F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E39F7">
        <w:rPr>
          <w:rFonts w:ascii="Verdana" w:hAnsi="Verdana"/>
          <w:iCs/>
          <w:sz w:val="17"/>
          <w:szCs w:val="17"/>
        </w:rPr>
        <w:t xml:space="preserve">Liberecký kraj byl ještě koncem devadesátých let 20. století znám jako kraj sklářské, textilní a strojírenské produkce. Po roce </w:t>
      </w:r>
      <w:r w:rsidR="005329E4">
        <w:rPr>
          <w:rFonts w:ascii="Verdana" w:hAnsi="Verdana"/>
          <w:iCs/>
          <w:sz w:val="17"/>
          <w:szCs w:val="17"/>
        </w:rPr>
        <w:t>2000</w:t>
      </w:r>
      <w:r w:rsidR="00641DEE">
        <w:rPr>
          <w:rFonts w:ascii="Verdana" w:hAnsi="Verdana"/>
          <w:iCs/>
          <w:sz w:val="17"/>
          <w:szCs w:val="17"/>
        </w:rPr>
        <w:t xml:space="preserve"> </w:t>
      </w:r>
      <w:r>
        <w:rPr>
          <w:rFonts w:ascii="Verdana" w:hAnsi="Verdana"/>
          <w:iCs/>
          <w:sz w:val="17"/>
          <w:szCs w:val="17"/>
        </w:rPr>
        <w:t xml:space="preserve">však </w:t>
      </w:r>
      <w:r w:rsidRPr="00FE39F7">
        <w:rPr>
          <w:rFonts w:ascii="Verdana" w:hAnsi="Verdana"/>
          <w:iCs/>
          <w:sz w:val="17"/>
          <w:szCs w:val="17"/>
        </w:rPr>
        <w:t>ovlivnil sklářskou a bižuterní výrobu</w:t>
      </w:r>
      <w:r w:rsidR="005329E4">
        <w:rPr>
          <w:rFonts w:ascii="Verdana" w:hAnsi="Verdana"/>
          <w:iCs/>
          <w:sz w:val="17"/>
          <w:szCs w:val="17"/>
        </w:rPr>
        <w:t xml:space="preserve"> vzrůstající exp</w:t>
      </w:r>
      <w:r w:rsidR="00641DEE">
        <w:rPr>
          <w:rFonts w:ascii="Verdana" w:hAnsi="Verdana"/>
          <w:iCs/>
          <w:sz w:val="17"/>
          <w:szCs w:val="17"/>
        </w:rPr>
        <w:t>o</w:t>
      </w:r>
      <w:r w:rsidR="005329E4">
        <w:rPr>
          <w:rFonts w:ascii="Verdana" w:hAnsi="Verdana"/>
          <w:iCs/>
          <w:sz w:val="17"/>
          <w:szCs w:val="17"/>
        </w:rPr>
        <w:t>rt levného skla z Číny a po roce 2008</w:t>
      </w:r>
      <w:r w:rsidR="00641DEE">
        <w:rPr>
          <w:rFonts w:ascii="Verdana" w:hAnsi="Verdana"/>
          <w:iCs/>
          <w:sz w:val="17"/>
          <w:szCs w:val="17"/>
        </w:rPr>
        <w:t xml:space="preserve"> pak</w:t>
      </w:r>
      <w:r w:rsidR="005329E4">
        <w:rPr>
          <w:rFonts w:ascii="Verdana" w:hAnsi="Verdana"/>
          <w:iCs/>
          <w:sz w:val="17"/>
          <w:szCs w:val="17"/>
        </w:rPr>
        <w:t xml:space="preserve"> ještě</w:t>
      </w:r>
      <w:r w:rsidRPr="00FE39F7">
        <w:rPr>
          <w:rFonts w:ascii="Verdana" w:hAnsi="Verdana"/>
          <w:iCs/>
          <w:sz w:val="17"/>
          <w:szCs w:val="17"/>
        </w:rPr>
        <w:t xml:space="preserve"> mnohem více než jiné obory světová hospodářská krize a</w:t>
      </w:r>
      <w:r w:rsidR="00346DD3">
        <w:rPr>
          <w:rFonts w:ascii="Verdana" w:hAnsi="Verdana"/>
          <w:iCs/>
          <w:sz w:val="17"/>
          <w:szCs w:val="17"/>
        </w:rPr>
        <w:t> </w:t>
      </w:r>
      <w:r w:rsidRPr="00FE39F7">
        <w:rPr>
          <w:rFonts w:ascii="Verdana" w:hAnsi="Verdana"/>
          <w:iCs/>
          <w:sz w:val="17"/>
          <w:szCs w:val="17"/>
        </w:rPr>
        <w:t>uzavření velkých sklářských podniků v regionu. Po roce 2010</w:t>
      </w:r>
      <w:r>
        <w:rPr>
          <w:rFonts w:ascii="Verdana" w:hAnsi="Verdana"/>
          <w:iCs/>
          <w:sz w:val="17"/>
          <w:szCs w:val="17"/>
        </w:rPr>
        <w:t xml:space="preserve"> ale</w:t>
      </w:r>
      <w:r w:rsidRPr="00FE39F7">
        <w:rPr>
          <w:rFonts w:ascii="Verdana" w:hAnsi="Verdana"/>
          <w:iCs/>
          <w:sz w:val="17"/>
          <w:szCs w:val="17"/>
        </w:rPr>
        <w:t xml:space="preserve"> vykazuje sklářský a bižuterní průmysl oživení a většina sklářských provozů byla znovu obnovena. Podle dostupných statistických dat rostou v odvětví tržby, pracuje v něm více lidí, otevírají se nové provozy a</w:t>
      </w:r>
      <w:r w:rsidR="0086295A">
        <w:rPr>
          <w:rFonts w:ascii="Verdana" w:hAnsi="Verdana"/>
          <w:iCs/>
          <w:sz w:val="17"/>
          <w:szCs w:val="17"/>
        </w:rPr>
        <w:t> </w:t>
      </w:r>
      <w:r w:rsidRPr="00FE39F7">
        <w:rPr>
          <w:rFonts w:ascii="Verdana" w:hAnsi="Verdana"/>
          <w:iCs/>
          <w:sz w:val="17"/>
          <w:szCs w:val="17"/>
        </w:rPr>
        <w:t>linky.</w:t>
      </w:r>
      <w:r>
        <w:rPr>
          <w:rFonts w:ascii="Verdana" w:eastAsia="SimSun" w:hAnsi="Verdana" w:cs="Times New Roman"/>
          <w:iCs/>
          <w:sz w:val="21"/>
          <w:szCs w:val="21"/>
          <w:lang w:eastAsia="zh-CN"/>
        </w:rPr>
        <w:t xml:space="preserve"> </w:t>
      </w:r>
      <w:r>
        <w:rPr>
          <w:rFonts w:ascii="Verdana" w:hAnsi="Verdana"/>
          <w:iCs/>
          <w:sz w:val="17"/>
          <w:szCs w:val="17"/>
        </w:rPr>
        <w:t>Přesto se od</w:t>
      </w:r>
      <w:r w:rsidRPr="00FE39F7">
        <w:rPr>
          <w:rFonts w:ascii="Verdana" w:hAnsi="Verdana"/>
          <w:iCs/>
          <w:sz w:val="17"/>
          <w:szCs w:val="17"/>
        </w:rPr>
        <w:t>větví v současné době potýká s řadou problémů, z nichž nejpodstatnější</w:t>
      </w:r>
      <w:r w:rsidR="00606C3F">
        <w:rPr>
          <w:rFonts w:ascii="Verdana" w:hAnsi="Verdana"/>
          <w:iCs/>
          <w:sz w:val="17"/>
          <w:szCs w:val="17"/>
        </w:rPr>
        <w:t xml:space="preserve">m </w:t>
      </w:r>
      <w:r w:rsidRPr="00FE39F7">
        <w:rPr>
          <w:rFonts w:ascii="Verdana" w:hAnsi="Verdana"/>
          <w:iCs/>
          <w:sz w:val="17"/>
          <w:szCs w:val="17"/>
        </w:rPr>
        <w:t>je zaznamenaný nedostatek kvalifikované pracovní síly v umělecko-řemeslných, dělnických i technických a</w:t>
      </w:r>
      <w:r w:rsidR="0086295A">
        <w:rPr>
          <w:rFonts w:ascii="Verdana" w:hAnsi="Verdana"/>
          <w:iCs/>
          <w:sz w:val="17"/>
          <w:szCs w:val="17"/>
        </w:rPr>
        <w:t> </w:t>
      </w:r>
      <w:r w:rsidRPr="00FE39F7">
        <w:rPr>
          <w:rFonts w:ascii="Verdana" w:hAnsi="Verdana"/>
          <w:iCs/>
          <w:sz w:val="17"/>
          <w:szCs w:val="17"/>
        </w:rPr>
        <w:t>technologických sklářských profesích</w:t>
      </w:r>
      <w:r w:rsidR="00606C3F">
        <w:rPr>
          <w:rFonts w:ascii="Verdana" w:hAnsi="Verdana"/>
          <w:iCs/>
          <w:sz w:val="17"/>
          <w:szCs w:val="17"/>
        </w:rPr>
        <w:t>.</w:t>
      </w:r>
      <w:r w:rsidRPr="00FE39F7">
        <w:rPr>
          <w:rFonts w:ascii="Verdana" w:hAnsi="Verdana"/>
          <w:sz w:val="17"/>
          <w:szCs w:val="17"/>
        </w:rPr>
        <w:t xml:space="preserve"> </w:t>
      </w:r>
      <w:r w:rsidR="00606C3F">
        <w:rPr>
          <w:rFonts w:ascii="Verdana" w:hAnsi="Verdana"/>
          <w:iCs/>
          <w:sz w:val="17"/>
          <w:szCs w:val="17"/>
        </w:rPr>
        <w:t>Hlavním cílem R</w:t>
      </w:r>
      <w:r w:rsidRPr="00FE39F7">
        <w:rPr>
          <w:rFonts w:ascii="Verdana" w:hAnsi="Verdana"/>
          <w:iCs/>
          <w:sz w:val="17"/>
          <w:szCs w:val="17"/>
        </w:rPr>
        <w:t>egionální sektorové dohody</w:t>
      </w:r>
      <w:r w:rsidR="00606C3F">
        <w:rPr>
          <w:rFonts w:ascii="Verdana" w:hAnsi="Verdana"/>
          <w:iCs/>
          <w:sz w:val="17"/>
          <w:szCs w:val="17"/>
        </w:rPr>
        <w:t xml:space="preserve"> pro Liberecký kraj</w:t>
      </w:r>
      <w:r w:rsidRPr="00FE39F7">
        <w:rPr>
          <w:rFonts w:ascii="Verdana" w:hAnsi="Verdana"/>
          <w:iCs/>
          <w:sz w:val="17"/>
          <w:szCs w:val="17"/>
        </w:rPr>
        <w:t xml:space="preserve"> je</w:t>
      </w:r>
      <w:r w:rsidR="00606C3F">
        <w:rPr>
          <w:rFonts w:ascii="Verdana" w:hAnsi="Verdana"/>
          <w:iCs/>
          <w:sz w:val="17"/>
          <w:szCs w:val="17"/>
        </w:rPr>
        <w:t xml:space="preserve"> proto</w:t>
      </w:r>
      <w:r w:rsidRPr="00FE39F7">
        <w:rPr>
          <w:rFonts w:ascii="Verdana" w:hAnsi="Verdana"/>
          <w:iCs/>
          <w:sz w:val="17"/>
          <w:szCs w:val="17"/>
        </w:rPr>
        <w:t xml:space="preserve"> zajistit více kvalifikovaných odborníků i absolventů škol či dalšího vzdělávání na trhu práce, větší provázanost vzdělávání s praxí a</w:t>
      </w:r>
      <w:r w:rsidR="002E024C">
        <w:rPr>
          <w:rFonts w:ascii="Verdana" w:hAnsi="Verdana"/>
          <w:iCs/>
          <w:sz w:val="17"/>
          <w:szCs w:val="17"/>
        </w:rPr>
        <w:t> </w:t>
      </w:r>
      <w:r w:rsidRPr="00FE39F7">
        <w:rPr>
          <w:rFonts w:ascii="Verdana" w:hAnsi="Verdana"/>
          <w:iCs/>
          <w:sz w:val="17"/>
          <w:szCs w:val="17"/>
        </w:rPr>
        <w:t>kvalitní připravenost absolventů škol dle požadavků zaměstnavatelů.</w:t>
      </w:r>
    </w:p>
    <w:p w14:paraId="65BBC532" w14:textId="22861E83" w:rsidR="00E9286D" w:rsidRPr="00346DD3" w:rsidRDefault="009A19E2" w:rsidP="00606C3F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  <w:r>
        <w:rPr>
          <w:rFonts w:ascii="Verdana" w:hAnsi="Verdana"/>
          <w:sz w:val="12"/>
          <w:szCs w:val="12"/>
        </w:rPr>
        <w:t xml:space="preserve"> </w:t>
      </w:r>
    </w:p>
    <w:p w14:paraId="6F88F01E" w14:textId="1C88821F" w:rsidR="00520DBB" w:rsidRPr="00275BC3" w:rsidRDefault="00FE39F7" w:rsidP="00E41B6E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FE39F7">
        <w:rPr>
          <w:rFonts w:ascii="Verdana" w:hAnsi="Verdana"/>
          <w:iCs/>
          <w:sz w:val="17"/>
          <w:szCs w:val="17"/>
        </w:rPr>
        <w:t>Opatřením, které vede k tomuto cíli, je především úzká spolupráce zaměstnavatelů, vzdělavatelů,</w:t>
      </w:r>
      <w:r w:rsidR="00606C3F">
        <w:rPr>
          <w:rFonts w:ascii="Verdana" w:hAnsi="Verdana"/>
          <w:iCs/>
          <w:sz w:val="17"/>
          <w:szCs w:val="17"/>
        </w:rPr>
        <w:t xml:space="preserve"> </w:t>
      </w:r>
      <w:r w:rsidRPr="00FE39F7">
        <w:rPr>
          <w:rFonts w:ascii="Verdana" w:hAnsi="Verdana"/>
          <w:iCs/>
          <w:sz w:val="17"/>
          <w:szCs w:val="17"/>
        </w:rPr>
        <w:t xml:space="preserve">představitelů Libereckého kraje, Krajské pobočky Úřadu práce ČR v Liberci a dalších partnerů. </w:t>
      </w:r>
      <w:r w:rsidR="00606C3F">
        <w:rPr>
          <w:rFonts w:ascii="Verdana" w:hAnsi="Verdana"/>
          <w:iCs/>
          <w:sz w:val="17"/>
          <w:szCs w:val="17"/>
        </w:rPr>
        <w:t xml:space="preserve">Ti všichni si jako partneři </w:t>
      </w:r>
      <w:r w:rsidR="00E9286D" w:rsidRPr="00275BC3">
        <w:rPr>
          <w:rFonts w:ascii="Verdana" w:hAnsi="Verdana"/>
          <w:sz w:val="17"/>
          <w:szCs w:val="17"/>
        </w:rPr>
        <w:t xml:space="preserve">regionální sektorové dohody </w:t>
      </w:r>
      <w:r w:rsidR="00606C3F">
        <w:rPr>
          <w:rFonts w:ascii="Verdana" w:hAnsi="Verdana"/>
          <w:sz w:val="17"/>
          <w:szCs w:val="17"/>
        </w:rPr>
        <w:t xml:space="preserve">definovali hlavní aktivity, jejichž pomocí </w:t>
      </w:r>
      <w:r w:rsidR="00E9286D" w:rsidRPr="00275BC3">
        <w:rPr>
          <w:rFonts w:ascii="Verdana" w:hAnsi="Verdana"/>
          <w:sz w:val="17"/>
          <w:szCs w:val="17"/>
        </w:rPr>
        <w:t xml:space="preserve">chtějí docílit nápravy tohoto stavu a </w:t>
      </w:r>
      <w:r w:rsidR="00606C3F">
        <w:rPr>
          <w:rFonts w:ascii="Verdana" w:hAnsi="Verdana"/>
          <w:sz w:val="17"/>
          <w:szCs w:val="17"/>
        </w:rPr>
        <w:t>sklářský</w:t>
      </w:r>
      <w:r w:rsidR="00E9286D" w:rsidRPr="00275BC3">
        <w:rPr>
          <w:rFonts w:ascii="Verdana" w:hAnsi="Verdana"/>
          <w:sz w:val="17"/>
          <w:szCs w:val="17"/>
        </w:rPr>
        <w:t xml:space="preserve"> průmysl ukázat jako</w:t>
      </w:r>
      <w:r w:rsidR="00845957" w:rsidRPr="00275BC3">
        <w:rPr>
          <w:rFonts w:ascii="Verdana" w:hAnsi="Verdana"/>
          <w:sz w:val="17"/>
          <w:szCs w:val="17"/>
        </w:rPr>
        <w:t xml:space="preserve"> opět</w:t>
      </w:r>
      <w:r w:rsidR="00E9286D" w:rsidRPr="00275BC3">
        <w:rPr>
          <w:rFonts w:ascii="Verdana" w:hAnsi="Verdana"/>
          <w:sz w:val="17"/>
          <w:szCs w:val="17"/>
        </w:rPr>
        <w:t xml:space="preserve"> prosperující, perspektivní a zajímavé odvětví. K nim patří </w:t>
      </w:r>
      <w:r w:rsidR="00641DEE">
        <w:rPr>
          <w:rFonts w:ascii="Verdana" w:hAnsi="Verdana"/>
          <w:sz w:val="17"/>
          <w:szCs w:val="17"/>
        </w:rPr>
        <w:t xml:space="preserve">především </w:t>
      </w:r>
      <w:r w:rsidR="00606C3F">
        <w:rPr>
          <w:rFonts w:ascii="Verdana" w:hAnsi="Verdana"/>
          <w:sz w:val="17"/>
          <w:szCs w:val="17"/>
        </w:rPr>
        <w:t>p</w:t>
      </w:r>
      <w:r w:rsidR="00606C3F" w:rsidRPr="00606C3F">
        <w:rPr>
          <w:rFonts w:ascii="Verdana" w:hAnsi="Verdana"/>
          <w:sz w:val="17"/>
          <w:szCs w:val="17"/>
        </w:rPr>
        <w:t>odpora počátečního a dalšího vzdělávání ve sklářských  oborech</w:t>
      </w:r>
      <w:r w:rsidR="00641DEE">
        <w:rPr>
          <w:rFonts w:ascii="Verdana" w:hAnsi="Verdana"/>
          <w:sz w:val="17"/>
          <w:szCs w:val="17"/>
        </w:rPr>
        <w:t xml:space="preserve"> a</w:t>
      </w:r>
      <w:r w:rsidR="00606C3F">
        <w:rPr>
          <w:rFonts w:ascii="Verdana" w:hAnsi="Verdana"/>
          <w:sz w:val="17"/>
          <w:szCs w:val="17"/>
        </w:rPr>
        <w:t xml:space="preserve"> </w:t>
      </w:r>
      <w:r w:rsidR="00606C3F" w:rsidRPr="00606C3F">
        <w:rPr>
          <w:rFonts w:ascii="Verdana" w:hAnsi="Verdana"/>
          <w:sz w:val="17"/>
          <w:szCs w:val="17"/>
        </w:rPr>
        <w:t>propagace sklářských oborů</w:t>
      </w:r>
      <w:r w:rsidR="00641DEE">
        <w:rPr>
          <w:rFonts w:ascii="Verdana" w:hAnsi="Verdana"/>
          <w:sz w:val="17"/>
          <w:szCs w:val="17"/>
        </w:rPr>
        <w:t xml:space="preserve">. Aktéři se také zaměří na </w:t>
      </w:r>
      <w:r w:rsidR="00606C3F">
        <w:rPr>
          <w:rFonts w:ascii="Verdana" w:hAnsi="Verdana"/>
          <w:sz w:val="17"/>
          <w:szCs w:val="17"/>
        </w:rPr>
        <w:t>u</w:t>
      </w:r>
      <w:r w:rsidR="00606C3F" w:rsidRPr="00606C3F">
        <w:rPr>
          <w:rFonts w:ascii="Verdana" w:hAnsi="Verdana"/>
          <w:sz w:val="17"/>
          <w:szCs w:val="17"/>
        </w:rPr>
        <w:t>držitelnost</w:t>
      </w:r>
      <w:r w:rsidR="00641DEE">
        <w:rPr>
          <w:rFonts w:ascii="Verdana" w:hAnsi="Verdana"/>
          <w:sz w:val="17"/>
          <w:szCs w:val="17"/>
        </w:rPr>
        <w:t xml:space="preserve"> regionální sektorové dohody a budou vyhodnocovat výsledky její realizace za účelem</w:t>
      </w:r>
      <w:r w:rsidR="00606C3F" w:rsidRPr="00606C3F">
        <w:rPr>
          <w:rFonts w:ascii="Verdana" w:hAnsi="Verdana"/>
          <w:sz w:val="17"/>
          <w:szCs w:val="17"/>
        </w:rPr>
        <w:t xml:space="preserve"> rozvoj</w:t>
      </w:r>
      <w:r w:rsidR="00641DEE">
        <w:rPr>
          <w:rFonts w:ascii="Verdana" w:hAnsi="Verdana"/>
          <w:sz w:val="17"/>
          <w:szCs w:val="17"/>
        </w:rPr>
        <w:t>e</w:t>
      </w:r>
      <w:r w:rsidR="00606C3F" w:rsidRPr="00606C3F">
        <w:rPr>
          <w:rFonts w:ascii="Verdana" w:hAnsi="Verdana"/>
          <w:sz w:val="17"/>
          <w:szCs w:val="17"/>
        </w:rPr>
        <w:t xml:space="preserve"> sklářského průmyslu v dlouhodobém časovém horizontu</w:t>
      </w:r>
      <w:r w:rsidR="00520DBB" w:rsidRPr="00275BC3">
        <w:rPr>
          <w:rFonts w:ascii="Verdana" w:hAnsi="Verdana"/>
          <w:sz w:val="17"/>
          <w:szCs w:val="17"/>
        </w:rPr>
        <w:t xml:space="preserve">. </w:t>
      </w:r>
    </w:p>
    <w:p w14:paraId="7370B0BF" w14:textId="77777777" w:rsidR="00520DBB" w:rsidRPr="00346DD3" w:rsidRDefault="00520DBB" w:rsidP="00E41B6E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</w:p>
    <w:p w14:paraId="45398759" w14:textId="38644A65" w:rsidR="00520DBB" w:rsidRPr="00275BC3" w:rsidRDefault="00A635CA" w:rsidP="00E41B6E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275BC3">
        <w:rPr>
          <w:rFonts w:ascii="Verdana" w:hAnsi="Verdana"/>
          <w:sz w:val="17"/>
          <w:szCs w:val="17"/>
        </w:rPr>
        <w:t>Výkonnými p</w:t>
      </w:r>
      <w:r w:rsidR="00520DBB" w:rsidRPr="00275BC3">
        <w:rPr>
          <w:rFonts w:ascii="Verdana" w:hAnsi="Verdana"/>
          <w:sz w:val="17"/>
          <w:szCs w:val="17"/>
        </w:rPr>
        <w:t>artnery regionální sektorové dohody se</w:t>
      </w:r>
      <w:r w:rsidRPr="00275BC3">
        <w:rPr>
          <w:rFonts w:ascii="Verdana" w:hAnsi="Verdana"/>
          <w:sz w:val="17"/>
          <w:szCs w:val="17"/>
        </w:rPr>
        <w:t xml:space="preserve"> vedle Krajského úřadu </w:t>
      </w:r>
      <w:r w:rsidR="00606C3F">
        <w:rPr>
          <w:rFonts w:ascii="Verdana" w:hAnsi="Verdana"/>
          <w:sz w:val="17"/>
          <w:szCs w:val="17"/>
        </w:rPr>
        <w:t>Libereckého</w:t>
      </w:r>
      <w:r w:rsidRPr="00275BC3">
        <w:rPr>
          <w:rFonts w:ascii="Verdana" w:hAnsi="Verdana"/>
          <w:sz w:val="17"/>
          <w:szCs w:val="17"/>
        </w:rPr>
        <w:t xml:space="preserve"> kraje, Úřadu práce</w:t>
      </w:r>
      <w:r w:rsidR="00BA68D2">
        <w:rPr>
          <w:rFonts w:ascii="Verdana" w:hAnsi="Verdana"/>
          <w:sz w:val="17"/>
          <w:szCs w:val="17"/>
        </w:rPr>
        <w:t xml:space="preserve"> ČR</w:t>
      </w:r>
      <w:r w:rsidRPr="00275BC3">
        <w:rPr>
          <w:rFonts w:ascii="Verdana" w:hAnsi="Verdana"/>
          <w:sz w:val="17"/>
          <w:szCs w:val="17"/>
        </w:rPr>
        <w:t>, Svazu průmyslu a dopravy ČR</w:t>
      </w:r>
      <w:r w:rsidR="002E024C">
        <w:rPr>
          <w:rFonts w:ascii="Verdana" w:hAnsi="Verdana"/>
          <w:sz w:val="17"/>
          <w:szCs w:val="17"/>
        </w:rPr>
        <w:t xml:space="preserve">, </w:t>
      </w:r>
      <w:r w:rsidRPr="00275BC3">
        <w:rPr>
          <w:rFonts w:ascii="Verdana" w:hAnsi="Verdana"/>
          <w:sz w:val="17"/>
          <w:szCs w:val="17"/>
        </w:rPr>
        <w:t xml:space="preserve">Krajské hospodářské komory </w:t>
      </w:r>
      <w:r w:rsidR="002E024C">
        <w:rPr>
          <w:rFonts w:ascii="Verdana" w:hAnsi="Verdana"/>
          <w:sz w:val="17"/>
          <w:szCs w:val="17"/>
        </w:rPr>
        <w:t xml:space="preserve">a </w:t>
      </w:r>
      <w:r w:rsidR="002E024C" w:rsidRPr="002E024C">
        <w:rPr>
          <w:rFonts w:ascii="Verdana" w:hAnsi="Verdana"/>
          <w:sz w:val="17"/>
          <w:szCs w:val="17"/>
        </w:rPr>
        <w:t>Českomoravsk</w:t>
      </w:r>
      <w:r w:rsidR="002E024C">
        <w:rPr>
          <w:rFonts w:ascii="Verdana" w:hAnsi="Verdana"/>
          <w:sz w:val="17"/>
          <w:szCs w:val="17"/>
        </w:rPr>
        <w:t>ého</w:t>
      </w:r>
      <w:r w:rsidR="002E024C" w:rsidRPr="002E024C">
        <w:rPr>
          <w:rFonts w:ascii="Verdana" w:hAnsi="Verdana"/>
          <w:sz w:val="17"/>
          <w:szCs w:val="17"/>
        </w:rPr>
        <w:t xml:space="preserve"> odborov</w:t>
      </w:r>
      <w:r w:rsidR="002E024C">
        <w:rPr>
          <w:rFonts w:ascii="Verdana" w:hAnsi="Verdana"/>
          <w:sz w:val="17"/>
          <w:szCs w:val="17"/>
        </w:rPr>
        <w:t>ého</w:t>
      </w:r>
      <w:r w:rsidR="002E024C" w:rsidRPr="002E024C">
        <w:rPr>
          <w:rFonts w:ascii="Verdana" w:hAnsi="Verdana"/>
          <w:sz w:val="17"/>
          <w:szCs w:val="17"/>
        </w:rPr>
        <w:t xml:space="preserve"> svaz</w:t>
      </w:r>
      <w:r w:rsidR="002E024C">
        <w:rPr>
          <w:rFonts w:ascii="Verdana" w:hAnsi="Verdana"/>
          <w:sz w:val="17"/>
          <w:szCs w:val="17"/>
        </w:rPr>
        <w:t>u</w:t>
      </w:r>
      <w:r w:rsidR="002E024C" w:rsidRPr="002E024C">
        <w:rPr>
          <w:rFonts w:ascii="Verdana" w:hAnsi="Verdana"/>
          <w:sz w:val="17"/>
          <w:szCs w:val="17"/>
        </w:rPr>
        <w:t xml:space="preserve"> pracovníků školství </w:t>
      </w:r>
      <w:r w:rsidRPr="00275BC3">
        <w:rPr>
          <w:rFonts w:ascii="Verdana" w:hAnsi="Verdana"/>
          <w:sz w:val="17"/>
          <w:szCs w:val="17"/>
        </w:rPr>
        <w:t>staly</w:t>
      </w:r>
      <w:r w:rsidR="00520DBB" w:rsidRPr="00275BC3">
        <w:rPr>
          <w:rFonts w:ascii="Verdana" w:hAnsi="Verdana"/>
          <w:sz w:val="17"/>
          <w:szCs w:val="17"/>
        </w:rPr>
        <w:t xml:space="preserve"> významné firmy</w:t>
      </w:r>
      <w:r w:rsidR="00641DEE">
        <w:rPr>
          <w:rFonts w:ascii="Verdana" w:hAnsi="Verdana"/>
          <w:sz w:val="17"/>
          <w:szCs w:val="17"/>
        </w:rPr>
        <w:t>,</w:t>
      </w:r>
      <w:r w:rsidR="00520DBB" w:rsidRPr="00275BC3">
        <w:rPr>
          <w:rFonts w:ascii="Verdana" w:hAnsi="Verdana"/>
          <w:sz w:val="17"/>
          <w:szCs w:val="17"/>
        </w:rPr>
        <w:t xml:space="preserve"> jako např. </w:t>
      </w:r>
      <w:r w:rsidR="002E024C" w:rsidRPr="002E024C">
        <w:rPr>
          <w:rFonts w:ascii="Verdana" w:hAnsi="Verdana"/>
          <w:sz w:val="17"/>
          <w:szCs w:val="17"/>
        </w:rPr>
        <w:t>AJETO Czech Glass Craft</w:t>
      </w:r>
      <w:r w:rsidR="002E024C">
        <w:rPr>
          <w:rFonts w:ascii="Verdana" w:hAnsi="Verdana"/>
          <w:sz w:val="17"/>
          <w:szCs w:val="17"/>
        </w:rPr>
        <w:t xml:space="preserve">, </w:t>
      </w:r>
      <w:r w:rsidR="002E024C" w:rsidRPr="002E024C">
        <w:rPr>
          <w:rFonts w:ascii="Verdana" w:hAnsi="Verdana"/>
          <w:sz w:val="17"/>
          <w:szCs w:val="17"/>
        </w:rPr>
        <w:t>Crystalex CZ, ENVY RECYCLING</w:t>
      </w:r>
      <w:r w:rsidR="002E024C">
        <w:rPr>
          <w:rFonts w:ascii="Verdana" w:hAnsi="Verdana"/>
          <w:sz w:val="17"/>
          <w:szCs w:val="17"/>
        </w:rPr>
        <w:t xml:space="preserve">, </w:t>
      </w:r>
      <w:r w:rsidR="002E024C" w:rsidRPr="002E024C">
        <w:rPr>
          <w:rFonts w:ascii="Verdana" w:hAnsi="Verdana"/>
          <w:sz w:val="17"/>
          <w:szCs w:val="17"/>
        </w:rPr>
        <w:t>Lasvit</w:t>
      </w:r>
      <w:r w:rsidR="002E024C">
        <w:rPr>
          <w:rFonts w:ascii="Verdana" w:hAnsi="Verdana"/>
          <w:sz w:val="17"/>
          <w:szCs w:val="17"/>
        </w:rPr>
        <w:t xml:space="preserve">, </w:t>
      </w:r>
      <w:r w:rsidR="002E024C" w:rsidRPr="002E024C">
        <w:rPr>
          <w:rFonts w:ascii="Verdana" w:hAnsi="Verdana"/>
          <w:sz w:val="17"/>
          <w:szCs w:val="17"/>
        </w:rPr>
        <w:t>PRECIOSA – LUSTRY, PRECIOSA ORNELA, PRECIOSA, SKLOPAN LIBEREC</w:t>
      </w:r>
      <w:r w:rsidR="002E024C">
        <w:rPr>
          <w:rFonts w:ascii="Verdana" w:hAnsi="Verdana"/>
          <w:sz w:val="17"/>
          <w:szCs w:val="17"/>
        </w:rPr>
        <w:t xml:space="preserve"> a </w:t>
      </w:r>
      <w:r w:rsidR="002E024C" w:rsidRPr="002E024C">
        <w:rPr>
          <w:rFonts w:ascii="Verdana" w:hAnsi="Verdana"/>
          <w:sz w:val="17"/>
          <w:szCs w:val="17"/>
        </w:rPr>
        <w:t>AGC Flat Glass Czech</w:t>
      </w:r>
      <w:r w:rsidR="002E024C">
        <w:rPr>
          <w:rFonts w:ascii="Verdana" w:hAnsi="Verdana"/>
          <w:sz w:val="17"/>
          <w:szCs w:val="17"/>
        </w:rPr>
        <w:t xml:space="preserve">. </w:t>
      </w:r>
      <w:r w:rsidR="00606C3F">
        <w:rPr>
          <w:rFonts w:ascii="Verdana" w:hAnsi="Verdana"/>
          <w:sz w:val="17"/>
          <w:szCs w:val="17"/>
        </w:rPr>
        <w:t>N</w:t>
      </w:r>
      <w:r w:rsidRPr="00275BC3">
        <w:rPr>
          <w:rFonts w:ascii="Verdana" w:hAnsi="Verdana"/>
          <w:sz w:val="17"/>
          <w:szCs w:val="17"/>
        </w:rPr>
        <w:t xml:space="preserve">a </w:t>
      </w:r>
      <w:r w:rsidR="00497647">
        <w:rPr>
          <w:rFonts w:ascii="Verdana" w:hAnsi="Verdana"/>
          <w:sz w:val="17"/>
          <w:szCs w:val="17"/>
        </w:rPr>
        <w:t>druhé straně jsou to</w:t>
      </w:r>
      <w:r w:rsidRPr="00275BC3">
        <w:rPr>
          <w:rFonts w:ascii="Verdana" w:hAnsi="Verdana"/>
          <w:sz w:val="17"/>
          <w:szCs w:val="17"/>
        </w:rPr>
        <w:t xml:space="preserve"> vzdělávací instituc</w:t>
      </w:r>
      <w:r w:rsidR="00497647">
        <w:rPr>
          <w:rFonts w:ascii="Verdana" w:hAnsi="Verdana"/>
          <w:sz w:val="17"/>
          <w:szCs w:val="17"/>
        </w:rPr>
        <w:t>e, ať se jedná o</w:t>
      </w:r>
      <w:r w:rsidRPr="00275BC3">
        <w:rPr>
          <w:rFonts w:ascii="Verdana" w:hAnsi="Verdana"/>
          <w:sz w:val="17"/>
          <w:szCs w:val="17"/>
        </w:rPr>
        <w:t xml:space="preserve"> vybrané střední školy</w:t>
      </w:r>
      <w:r w:rsidR="00497647">
        <w:rPr>
          <w:rFonts w:ascii="Verdana" w:hAnsi="Verdana"/>
          <w:sz w:val="17"/>
          <w:szCs w:val="17"/>
        </w:rPr>
        <w:t xml:space="preserve"> nebo</w:t>
      </w:r>
      <w:r w:rsidRPr="00275BC3">
        <w:rPr>
          <w:rFonts w:ascii="Verdana" w:hAnsi="Verdana"/>
          <w:sz w:val="17"/>
          <w:szCs w:val="17"/>
        </w:rPr>
        <w:t xml:space="preserve"> Technick</w:t>
      </w:r>
      <w:r w:rsidR="00497647">
        <w:rPr>
          <w:rFonts w:ascii="Verdana" w:hAnsi="Verdana"/>
          <w:sz w:val="17"/>
          <w:szCs w:val="17"/>
        </w:rPr>
        <w:t>ou</w:t>
      </w:r>
      <w:r w:rsidRPr="00275BC3">
        <w:rPr>
          <w:rFonts w:ascii="Verdana" w:hAnsi="Verdana"/>
          <w:sz w:val="17"/>
          <w:szCs w:val="17"/>
        </w:rPr>
        <w:t xml:space="preserve"> univerzit</w:t>
      </w:r>
      <w:r w:rsidR="00497647">
        <w:rPr>
          <w:rFonts w:ascii="Verdana" w:hAnsi="Verdana"/>
          <w:sz w:val="17"/>
          <w:szCs w:val="17"/>
        </w:rPr>
        <w:t>u</w:t>
      </w:r>
      <w:r w:rsidRPr="00275BC3">
        <w:rPr>
          <w:rFonts w:ascii="Verdana" w:hAnsi="Verdana"/>
          <w:sz w:val="17"/>
          <w:szCs w:val="17"/>
        </w:rPr>
        <w:t xml:space="preserve"> </w:t>
      </w:r>
      <w:r w:rsidR="00E80FFB">
        <w:rPr>
          <w:rFonts w:ascii="Verdana" w:hAnsi="Verdana"/>
          <w:sz w:val="17"/>
          <w:szCs w:val="17"/>
        </w:rPr>
        <w:t>v </w:t>
      </w:r>
      <w:r w:rsidRPr="00275BC3">
        <w:rPr>
          <w:rFonts w:ascii="Verdana" w:hAnsi="Verdana"/>
          <w:sz w:val="17"/>
          <w:szCs w:val="17"/>
        </w:rPr>
        <w:t>Liberc</w:t>
      </w:r>
      <w:r w:rsidR="00E80FFB">
        <w:rPr>
          <w:rFonts w:ascii="Verdana" w:hAnsi="Verdana"/>
          <w:sz w:val="17"/>
          <w:szCs w:val="17"/>
        </w:rPr>
        <w:t xml:space="preserve">i </w:t>
      </w:r>
      <w:r w:rsidR="00497647">
        <w:rPr>
          <w:rFonts w:ascii="Verdana" w:hAnsi="Verdana"/>
          <w:sz w:val="17"/>
          <w:szCs w:val="17"/>
        </w:rPr>
        <w:t>či</w:t>
      </w:r>
      <w:r w:rsidR="00E80FFB">
        <w:rPr>
          <w:rFonts w:ascii="Verdana" w:hAnsi="Verdana"/>
          <w:sz w:val="17"/>
          <w:szCs w:val="17"/>
        </w:rPr>
        <w:t xml:space="preserve"> Centrum vzdělanosti Libereckého kraje</w:t>
      </w:r>
      <w:r w:rsidRPr="00275BC3">
        <w:rPr>
          <w:rFonts w:ascii="Verdana" w:hAnsi="Verdana"/>
          <w:sz w:val="17"/>
          <w:szCs w:val="17"/>
        </w:rPr>
        <w:t>.</w:t>
      </w:r>
      <w:r w:rsidR="00E80FFB">
        <w:rPr>
          <w:rFonts w:ascii="Verdana" w:hAnsi="Verdana"/>
          <w:sz w:val="17"/>
          <w:szCs w:val="17"/>
        </w:rPr>
        <w:t xml:space="preserve"> </w:t>
      </w:r>
      <w:r w:rsidR="00497647">
        <w:rPr>
          <w:rFonts w:ascii="Verdana" w:hAnsi="Verdana"/>
          <w:sz w:val="17"/>
          <w:szCs w:val="17"/>
        </w:rPr>
        <w:t>K</w:t>
      </w:r>
      <w:r w:rsidR="00E80FFB">
        <w:rPr>
          <w:rFonts w:ascii="Verdana" w:hAnsi="Verdana"/>
          <w:sz w:val="17"/>
          <w:szCs w:val="17"/>
        </w:rPr>
        <w:t> akčním</w:t>
      </w:r>
      <w:r w:rsidR="00497647">
        <w:rPr>
          <w:rFonts w:ascii="Verdana" w:hAnsi="Verdana"/>
          <w:sz w:val="17"/>
          <w:szCs w:val="17"/>
        </w:rPr>
        <w:t>u</w:t>
      </w:r>
      <w:r w:rsidR="00E80FFB">
        <w:rPr>
          <w:rFonts w:ascii="Verdana" w:hAnsi="Verdana"/>
          <w:sz w:val="17"/>
          <w:szCs w:val="17"/>
        </w:rPr>
        <w:t xml:space="preserve"> plánu </w:t>
      </w:r>
      <w:r w:rsidR="00497647">
        <w:rPr>
          <w:rFonts w:ascii="Verdana" w:hAnsi="Verdana"/>
          <w:sz w:val="17"/>
          <w:szCs w:val="17"/>
        </w:rPr>
        <w:t>se rovněž přihlásil</w:t>
      </w:r>
      <w:r w:rsidR="00E80FFB">
        <w:rPr>
          <w:rFonts w:ascii="Verdana" w:hAnsi="Verdana"/>
          <w:sz w:val="17"/>
          <w:szCs w:val="17"/>
        </w:rPr>
        <w:t xml:space="preserve"> Svaz obchodu a cestovního ruchu,</w:t>
      </w:r>
      <w:r w:rsidR="002E024C">
        <w:rPr>
          <w:rFonts w:ascii="Verdana" w:hAnsi="Verdana"/>
          <w:sz w:val="17"/>
          <w:szCs w:val="17"/>
        </w:rPr>
        <w:t xml:space="preserve"> Město Kamenický Šenov,</w:t>
      </w:r>
      <w:r w:rsidR="00E80FFB">
        <w:rPr>
          <w:rFonts w:ascii="Verdana" w:hAnsi="Verdana"/>
          <w:sz w:val="17"/>
          <w:szCs w:val="17"/>
        </w:rPr>
        <w:t xml:space="preserve"> Město Železný Brod, Město Nový Bor a</w:t>
      </w:r>
      <w:r w:rsidR="00E80FFB" w:rsidRPr="00E80FFB">
        <w:rPr>
          <w:rFonts w:ascii="Verdana" w:eastAsia="SimSun" w:hAnsi="Verdana" w:cs="Times New Roman"/>
          <w:sz w:val="20"/>
          <w:szCs w:val="24"/>
          <w:lang w:eastAsia="zh-CN"/>
        </w:rPr>
        <w:t xml:space="preserve"> </w:t>
      </w:r>
      <w:r w:rsidR="00E80FFB" w:rsidRPr="00E80FFB">
        <w:rPr>
          <w:rFonts w:ascii="Verdana" w:hAnsi="Verdana"/>
          <w:sz w:val="17"/>
          <w:szCs w:val="17"/>
        </w:rPr>
        <w:t xml:space="preserve">Muzeum skla </w:t>
      </w:r>
      <w:r w:rsidR="00E80FFB">
        <w:rPr>
          <w:rFonts w:ascii="Verdana" w:hAnsi="Verdana"/>
          <w:sz w:val="17"/>
          <w:szCs w:val="17"/>
        </w:rPr>
        <w:t xml:space="preserve">a bižuterie v Jablonci nad Nisou. </w:t>
      </w:r>
      <w:r w:rsidRPr="00275BC3">
        <w:rPr>
          <w:rFonts w:ascii="Verdana" w:hAnsi="Verdana"/>
          <w:sz w:val="17"/>
          <w:szCs w:val="17"/>
        </w:rPr>
        <w:t xml:space="preserve"> </w:t>
      </w:r>
    </w:p>
    <w:p w14:paraId="4B0A33D4" w14:textId="77777777" w:rsidR="00A635CA" w:rsidRPr="00346DD3" w:rsidRDefault="00A635CA" w:rsidP="00E41B6E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</w:p>
    <w:p w14:paraId="0119CF19" w14:textId="51574203" w:rsidR="009A19E2" w:rsidRPr="00346DD3" w:rsidRDefault="00E80FFB" w:rsidP="009A19E2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346DD3">
        <w:rPr>
          <w:rFonts w:ascii="Verdana" w:hAnsi="Verdana"/>
          <w:sz w:val="17"/>
          <w:szCs w:val="17"/>
        </w:rPr>
        <w:t>Hejtman Martin Půta při příl</w:t>
      </w:r>
      <w:r w:rsidR="00A635CA" w:rsidRPr="00346DD3">
        <w:rPr>
          <w:rFonts w:ascii="Verdana" w:hAnsi="Verdana"/>
          <w:sz w:val="17"/>
          <w:szCs w:val="17"/>
        </w:rPr>
        <w:t xml:space="preserve">ežitosti podpisu Regionální sektorové dohody pro </w:t>
      </w:r>
      <w:r w:rsidRPr="00346DD3">
        <w:rPr>
          <w:rFonts w:ascii="Verdana" w:hAnsi="Verdana"/>
          <w:sz w:val="17"/>
          <w:szCs w:val="17"/>
        </w:rPr>
        <w:t>Liberecký</w:t>
      </w:r>
      <w:r w:rsidR="00A635CA" w:rsidRPr="00346DD3">
        <w:rPr>
          <w:rFonts w:ascii="Verdana" w:hAnsi="Verdana"/>
          <w:sz w:val="17"/>
          <w:szCs w:val="17"/>
        </w:rPr>
        <w:t xml:space="preserve"> kraj</w:t>
      </w:r>
      <w:r w:rsidRPr="00346DD3">
        <w:rPr>
          <w:rFonts w:ascii="Verdana" w:hAnsi="Verdana"/>
          <w:sz w:val="17"/>
          <w:szCs w:val="17"/>
        </w:rPr>
        <w:t xml:space="preserve"> pro</w:t>
      </w:r>
      <w:r w:rsidR="00A635CA" w:rsidRPr="00346DD3">
        <w:rPr>
          <w:rFonts w:ascii="Verdana" w:hAnsi="Verdana"/>
          <w:sz w:val="17"/>
          <w:szCs w:val="17"/>
        </w:rPr>
        <w:t> oblast</w:t>
      </w:r>
      <w:r w:rsidRPr="00346DD3">
        <w:rPr>
          <w:rFonts w:ascii="Verdana" w:hAnsi="Verdana"/>
          <w:sz w:val="17"/>
          <w:szCs w:val="17"/>
        </w:rPr>
        <w:t xml:space="preserve"> sklářského </w:t>
      </w:r>
      <w:r w:rsidR="00094C3A" w:rsidRPr="00346DD3">
        <w:rPr>
          <w:rFonts w:ascii="Verdana" w:hAnsi="Verdana"/>
          <w:sz w:val="17"/>
          <w:szCs w:val="17"/>
        </w:rPr>
        <w:t xml:space="preserve">průmyslu ocenil spolupráci firem a škol. </w:t>
      </w:r>
      <w:r w:rsidR="00A635CA" w:rsidRPr="00346DD3">
        <w:rPr>
          <w:rFonts w:ascii="Verdana" w:hAnsi="Verdana"/>
          <w:i/>
          <w:sz w:val="17"/>
          <w:szCs w:val="17"/>
        </w:rPr>
        <w:t>„</w:t>
      </w:r>
      <w:r w:rsidR="00094C3A" w:rsidRPr="00346DD3">
        <w:rPr>
          <w:rFonts w:ascii="Verdana" w:hAnsi="Verdana"/>
          <w:i/>
          <w:sz w:val="17"/>
          <w:szCs w:val="17"/>
        </w:rPr>
        <w:t>Sklářský průmysl k našemu kraji patří a my máme zájem, aby byl opět budoucností našeho regionu. Vážím si a děkuji za spolupráci sklářských firem s našimi uměleckoprůmyslovými školami</w:t>
      </w:r>
      <w:r w:rsidR="00AD1EC1" w:rsidRPr="00346DD3">
        <w:rPr>
          <w:rFonts w:ascii="Verdana" w:hAnsi="Verdana"/>
          <w:i/>
          <w:sz w:val="17"/>
          <w:szCs w:val="17"/>
        </w:rPr>
        <w:t>,“</w:t>
      </w:r>
      <w:r w:rsidR="00AD1EC1" w:rsidRPr="00346DD3">
        <w:rPr>
          <w:rFonts w:ascii="Verdana" w:hAnsi="Verdana"/>
          <w:sz w:val="17"/>
          <w:szCs w:val="17"/>
        </w:rPr>
        <w:t xml:space="preserve"> dopln</w:t>
      </w:r>
      <w:r w:rsidR="00A635CA" w:rsidRPr="00346DD3">
        <w:rPr>
          <w:rFonts w:ascii="Verdana" w:hAnsi="Verdana"/>
          <w:sz w:val="17"/>
          <w:szCs w:val="17"/>
        </w:rPr>
        <w:t xml:space="preserve">il. </w:t>
      </w:r>
      <w:r w:rsidR="009A19E2" w:rsidRPr="00346DD3">
        <w:rPr>
          <w:rFonts w:ascii="Verdana" w:hAnsi="Verdana"/>
          <w:sz w:val="17"/>
          <w:szCs w:val="17"/>
        </w:rPr>
        <w:t xml:space="preserve">Radní pro školství, mládež, tělovýchovu, sport </w:t>
      </w:r>
      <w:r w:rsidR="00A55C55" w:rsidRPr="00346DD3">
        <w:rPr>
          <w:rFonts w:ascii="Verdana" w:hAnsi="Verdana"/>
          <w:sz w:val="17"/>
          <w:szCs w:val="17"/>
        </w:rPr>
        <w:br/>
      </w:r>
      <w:r w:rsidR="009A19E2" w:rsidRPr="00346DD3">
        <w:rPr>
          <w:rFonts w:ascii="Verdana" w:hAnsi="Verdana"/>
          <w:sz w:val="17"/>
          <w:szCs w:val="17"/>
        </w:rPr>
        <w:t xml:space="preserve">a zaměstnanosti Alena Losová </w:t>
      </w:r>
      <w:r w:rsidR="00094C3A" w:rsidRPr="00346DD3">
        <w:rPr>
          <w:rFonts w:ascii="Verdana" w:hAnsi="Verdana"/>
          <w:sz w:val="17"/>
          <w:szCs w:val="17"/>
        </w:rPr>
        <w:t xml:space="preserve">doufá v ještě užší spolupráci škol, zaměstnavatelů a zapojených institucí. </w:t>
      </w:r>
      <w:r w:rsidR="00094C3A" w:rsidRPr="00346DD3">
        <w:rPr>
          <w:rFonts w:ascii="Verdana" w:hAnsi="Verdana"/>
          <w:i/>
          <w:sz w:val="17"/>
          <w:szCs w:val="17"/>
        </w:rPr>
        <w:t>„Aktivity, které jsou</w:t>
      </w:r>
      <w:r w:rsidR="00346DD3">
        <w:rPr>
          <w:rFonts w:ascii="Verdana" w:hAnsi="Verdana"/>
          <w:i/>
          <w:sz w:val="17"/>
          <w:szCs w:val="17"/>
        </w:rPr>
        <w:t xml:space="preserve"> prezentovány v dnes podepsané r</w:t>
      </w:r>
      <w:r w:rsidR="00094C3A" w:rsidRPr="00346DD3">
        <w:rPr>
          <w:rFonts w:ascii="Verdana" w:hAnsi="Verdana"/>
          <w:i/>
          <w:sz w:val="17"/>
          <w:szCs w:val="17"/>
        </w:rPr>
        <w:t xml:space="preserve">egionální sektorové dohodě, si kladou za cíl posílit povědomí o sklářských oborech v Libereckém kraji a zvýšit kvalitu absolventů. Doufejme, že první výsledky této spolupráce budou jen pozitivní,“ </w:t>
      </w:r>
      <w:r w:rsidR="00094C3A" w:rsidRPr="00346DD3">
        <w:rPr>
          <w:rFonts w:ascii="Verdana" w:hAnsi="Verdana"/>
          <w:sz w:val="17"/>
          <w:szCs w:val="17"/>
        </w:rPr>
        <w:t>uvedla radní.</w:t>
      </w:r>
    </w:p>
    <w:p w14:paraId="196BF523" w14:textId="77777777" w:rsidR="00AD1EC1" w:rsidRPr="00346DD3" w:rsidRDefault="00AD1EC1" w:rsidP="00E41B6E">
      <w:pPr>
        <w:spacing w:after="0" w:line="240" w:lineRule="auto"/>
        <w:jc w:val="both"/>
        <w:rPr>
          <w:rFonts w:ascii="Verdana" w:hAnsi="Verdana"/>
          <w:sz w:val="11"/>
          <w:szCs w:val="11"/>
        </w:rPr>
      </w:pPr>
    </w:p>
    <w:p w14:paraId="4358D342" w14:textId="4CB415E3" w:rsidR="009A19E2" w:rsidRPr="009A19E2" w:rsidRDefault="002E024C" w:rsidP="009A19E2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Dagmar Kuchtová </w:t>
      </w:r>
      <w:r w:rsidR="00A635CA" w:rsidRPr="00275BC3">
        <w:rPr>
          <w:rFonts w:ascii="Verdana" w:hAnsi="Verdana"/>
          <w:sz w:val="17"/>
          <w:szCs w:val="17"/>
        </w:rPr>
        <w:t>ze Svazu průmyslu a dopravy ČR</w:t>
      </w:r>
      <w:r>
        <w:rPr>
          <w:rFonts w:ascii="Verdana" w:hAnsi="Verdana"/>
          <w:sz w:val="17"/>
          <w:szCs w:val="17"/>
        </w:rPr>
        <w:t xml:space="preserve"> </w:t>
      </w:r>
      <w:r w:rsidR="00A635CA" w:rsidRPr="00275BC3">
        <w:rPr>
          <w:rFonts w:ascii="Verdana" w:hAnsi="Verdana"/>
          <w:sz w:val="17"/>
          <w:szCs w:val="17"/>
        </w:rPr>
        <w:t>dodal</w:t>
      </w:r>
      <w:r>
        <w:rPr>
          <w:rFonts w:ascii="Verdana" w:hAnsi="Verdana"/>
          <w:sz w:val="17"/>
          <w:szCs w:val="17"/>
        </w:rPr>
        <w:t>a</w:t>
      </w:r>
      <w:r w:rsidR="00A635CA" w:rsidRPr="00275BC3">
        <w:rPr>
          <w:rFonts w:ascii="Verdana" w:hAnsi="Verdana"/>
          <w:sz w:val="17"/>
          <w:szCs w:val="17"/>
        </w:rPr>
        <w:t xml:space="preserve">, že </w:t>
      </w:r>
      <w:r w:rsidR="00845957" w:rsidRPr="00275BC3">
        <w:rPr>
          <w:rFonts w:ascii="Verdana" w:hAnsi="Verdana"/>
          <w:sz w:val="17"/>
          <w:szCs w:val="17"/>
        </w:rPr>
        <w:t>o nepříznivé situaci na trhu práce a</w:t>
      </w:r>
      <w:r w:rsidR="0086295A">
        <w:rPr>
          <w:rFonts w:ascii="Verdana" w:hAnsi="Verdana"/>
          <w:sz w:val="17"/>
          <w:szCs w:val="17"/>
        </w:rPr>
        <w:t> </w:t>
      </w:r>
      <w:r w:rsidR="00845957" w:rsidRPr="00275BC3">
        <w:rPr>
          <w:rFonts w:ascii="Verdana" w:hAnsi="Verdana"/>
          <w:sz w:val="17"/>
          <w:szCs w:val="17"/>
        </w:rPr>
        <w:t xml:space="preserve">nedostatku kvalifikovaných pracovníků se mluví již dlouhou dobu, </w:t>
      </w:r>
      <w:r w:rsidR="0086295A">
        <w:rPr>
          <w:rFonts w:ascii="Verdana" w:hAnsi="Verdana"/>
          <w:sz w:val="17"/>
          <w:szCs w:val="17"/>
        </w:rPr>
        <w:t xml:space="preserve">aktéři </w:t>
      </w:r>
      <w:r w:rsidR="00845957" w:rsidRPr="00275BC3">
        <w:rPr>
          <w:rFonts w:ascii="Verdana" w:hAnsi="Verdana"/>
          <w:sz w:val="17"/>
          <w:szCs w:val="17"/>
        </w:rPr>
        <w:t>regionální sektorov</w:t>
      </w:r>
      <w:r w:rsidR="0086295A">
        <w:rPr>
          <w:rFonts w:ascii="Verdana" w:hAnsi="Verdana"/>
          <w:sz w:val="17"/>
          <w:szCs w:val="17"/>
        </w:rPr>
        <w:t>é dohody ale ukazují</w:t>
      </w:r>
      <w:r w:rsidR="00845957" w:rsidRPr="00275BC3">
        <w:rPr>
          <w:rFonts w:ascii="Verdana" w:hAnsi="Verdana"/>
          <w:sz w:val="17"/>
          <w:szCs w:val="17"/>
        </w:rPr>
        <w:t>, že už</w:t>
      </w:r>
      <w:r w:rsidR="0086295A">
        <w:rPr>
          <w:rFonts w:ascii="Verdana" w:hAnsi="Verdana"/>
          <w:sz w:val="17"/>
          <w:szCs w:val="17"/>
        </w:rPr>
        <w:t xml:space="preserve"> nikdo</w:t>
      </w:r>
      <w:r w:rsidR="00845957" w:rsidRPr="00275BC3">
        <w:rPr>
          <w:rFonts w:ascii="Verdana" w:hAnsi="Verdana"/>
          <w:sz w:val="17"/>
          <w:szCs w:val="17"/>
        </w:rPr>
        <w:t xml:space="preserve"> </w:t>
      </w:r>
      <w:r w:rsidR="0086295A">
        <w:rPr>
          <w:rFonts w:ascii="Verdana" w:hAnsi="Verdana"/>
          <w:sz w:val="17"/>
          <w:szCs w:val="17"/>
        </w:rPr>
        <w:t xml:space="preserve">z nich </w:t>
      </w:r>
      <w:r w:rsidR="00845957" w:rsidRPr="00275BC3">
        <w:rPr>
          <w:rFonts w:ascii="Verdana" w:hAnsi="Verdana"/>
          <w:sz w:val="17"/>
          <w:szCs w:val="17"/>
        </w:rPr>
        <w:t>nečeká</w:t>
      </w:r>
      <w:r w:rsidR="0086295A">
        <w:rPr>
          <w:rFonts w:ascii="Verdana" w:hAnsi="Verdana"/>
          <w:sz w:val="17"/>
          <w:szCs w:val="17"/>
        </w:rPr>
        <w:t xml:space="preserve"> na </w:t>
      </w:r>
      <w:r w:rsidR="00845957" w:rsidRPr="00275BC3">
        <w:rPr>
          <w:rFonts w:ascii="Verdana" w:hAnsi="Verdana"/>
          <w:sz w:val="17"/>
          <w:szCs w:val="17"/>
        </w:rPr>
        <w:t xml:space="preserve">zázrak. </w:t>
      </w:r>
      <w:r w:rsidR="00845957" w:rsidRPr="00275BC3">
        <w:rPr>
          <w:rFonts w:ascii="Verdana" w:hAnsi="Verdana"/>
          <w:i/>
          <w:sz w:val="17"/>
          <w:szCs w:val="17"/>
        </w:rPr>
        <w:t>„</w:t>
      </w:r>
      <w:r w:rsidR="00AD1EC1" w:rsidRPr="00275BC3">
        <w:rPr>
          <w:rFonts w:ascii="Verdana" w:hAnsi="Verdana"/>
          <w:i/>
          <w:sz w:val="17"/>
          <w:szCs w:val="17"/>
        </w:rPr>
        <w:t>Společn</w:t>
      </w:r>
      <w:r w:rsidR="0086295A">
        <w:rPr>
          <w:rFonts w:ascii="Verdana" w:hAnsi="Verdana"/>
          <w:i/>
          <w:sz w:val="17"/>
          <w:szCs w:val="17"/>
        </w:rPr>
        <w:t>ým úsilím d</w:t>
      </w:r>
      <w:r w:rsidR="00AD1EC1" w:rsidRPr="00275BC3">
        <w:rPr>
          <w:rFonts w:ascii="Verdana" w:hAnsi="Verdana"/>
          <w:i/>
          <w:sz w:val="17"/>
          <w:szCs w:val="17"/>
        </w:rPr>
        <w:t xml:space="preserve">ocílíme stavu, kdy </w:t>
      </w:r>
      <w:r w:rsidR="0086295A">
        <w:rPr>
          <w:rFonts w:ascii="Verdana" w:hAnsi="Verdana"/>
          <w:i/>
          <w:sz w:val="17"/>
          <w:szCs w:val="17"/>
        </w:rPr>
        <w:t>budeme mít</w:t>
      </w:r>
      <w:r w:rsidR="00AD1EC1" w:rsidRPr="00275BC3">
        <w:rPr>
          <w:rFonts w:ascii="Verdana" w:hAnsi="Verdana"/>
          <w:i/>
          <w:sz w:val="17"/>
          <w:szCs w:val="17"/>
        </w:rPr>
        <w:t xml:space="preserve"> </w:t>
      </w:r>
      <w:r w:rsidR="0086295A">
        <w:rPr>
          <w:rFonts w:ascii="Verdana" w:hAnsi="Verdana"/>
          <w:i/>
          <w:sz w:val="17"/>
          <w:szCs w:val="17"/>
        </w:rPr>
        <w:t xml:space="preserve">potřebné </w:t>
      </w:r>
      <w:r w:rsidR="00AD1EC1" w:rsidRPr="00275BC3">
        <w:rPr>
          <w:rFonts w:ascii="Verdana" w:hAnsi="Verdana"/>
          <w:i/>
          <w:sz w:val="17"/>
          <w:szCs w:val="17"/>
        </w:rPr>
        <w:t>absolvent</w:t>
      </w:r>
      <w:r w:rsidR="0086295A">
        <w:rPr>
          <w:rFonts w:ascii="Verdana" w:hAnsi="Verdana"/>
          <w:i/>
          <w:sz w:val="17"/>
          <w:szCs w:val="17"/>
        </w:rPr>
        <w:t>y</w:t>
      </w:r>
      <w:r w:rsidR="00AD1EC1" w:rsidRPr="00275BC3">
        <w:rPr>
          <w:rFonts w:ascii="Verdana" w:hAnsi="Verdana"/>
          <w:i/>
          <w:sz w:val="17"/>
          <w:szCs w:val="17"/>
        </w:rPr>
        <w:t xml:space="preserve"> s</w:t>
      </w:r>
      <w:r w:rsidR="0086295A">
        <w:rPr>
          <w:rFonts w:ascii="Verdana" w:hAnsi="Verdana"/>
          <w:i/>
          <w:sz w:val="17"/>
          <w:szCs w:val="17"/>
        </w:rPr>
        <w:t> </w:t>
      </w:r>
      <w:r w:rsidR="00AD1EC1" w:rsidRPr="00275BC3">
        <w:rPr>
          <w:rFonts w:ascii="Verdana" w:hAnsi="Verdana"/>
          <w:i/>
          <w:sz w:val="17"/>
          <w:szCs w:val="17"/>
        </w:rPr>
        <w:t>praxí</w:t>
      </w:r>
      <w:r w:rsidR="0086295A">
        <w:rPr>
          <w:rFonts w:ascii="Verdana" w:hAnsi="Verdana"/>
          <w:i/>
          <w:sz w:val="17"/>
          <w:szCs w:val="17"/>
        </w:rPr>
        <w:t xml:space="preserve"> a </w:t>
      </w:r>
      <w:r w:rsidR="00AD1EC1" w:rsidRPr="00275BC3">
        <w:rPr>
          <w:rFonts w:ascii="Verdana" w:hAnsi="Verdana"/>
          <w:i/>
          <w:sz w:val="17"/>
          <w:szCs w:val="17"/>
        </w:rPr>
        <w:t>zaměstnavatelé</w:t>
      </w:r>
      <w:r w:rsidR="0086295A">
        <w:rPr>
          <w:rFonts w:ascii="Verdana" w:hAnsi="Verdana"/>
          <w:i/>
          <w:sz w:val="17"/>
          <w:szCs w:val="17"/>
        </w:rPr>
        <w:t xml:space="preserve"> konečně získají dostatek </w:t>
      </w:r>
      <w:r w:rsidR="00AD1EC1" w:rsidRPr="00275BC3">
        <w:rPr>
          <w:rFonts w:ascii="Verdana" w:hAnsi="Verdana"/>
          <w:i/>
          <w:sz w:val="17"/>
          <w:szCs w:val="17"/>
        </w:rPr>
        <w:t>kvalifikovan</w:t>
      </w:r>
      <w:r w:rsidR="0086295A">
        <w:rPr>
          <w:rFonts w:ascii="Verdana" w:hAnsi="Verdana"/>
          <w:i/>
          <w:sz w:val="17"/>
          <w:szCs w:val="17"/>
        </w:rPr>
        <w:t xml:space="preserve">ých </w:t>
      </w:r>
      <w:r w:rsidR="00AD1EC1" w:rsidRPr="00275BC3">
        <w:rPr>
          <w:rFonts w:ascii="Verdana" w:hAnsi="Verdana"/>
          <w:i/>
          <w:sz w:val="17"/>
          <w:szCs w:val="17"/>
        </w:rPr>
        <w:t>zaměstnanc</w:t>
      </w:r>
      <w:r w:rsidR="0086295A">
        <w:rPr>
          <w:rFonts w:ascii="Verdana" w:hAnsi="Verdana"/>
          <w:i/>
          <w:sz w:val="17"/>
          <w:szCs w:val="17"/>
        </w:rPr>
        <w:t>ů</w:t>
      </w:r>
      <w:r w:rsidR="00AD1EC1" w:rsidRPr="00275BC3">
        <w:rPr>
          <w:rFonts w:ascii="Verdana" w:hAnsi="Verdana"/>
          <w:i/>
          <w:sz w:val="17"/>
          <w:szCs w:val="17"/>
        </w:rPr>
        <w:t xml:space="preserve">, </w:t>
      </w:r>
      <w:r w:rsidR="0086295A">
        <w:rPr>
          <w:rFonts w:ascii="Verdana" w:hAnsi="Verdana"/>
          <w:i/>
          <w:sz w:val="17"/>
          <w:szCs w:val="17"/>
        </w:rPr>
        <w:t xml:space="preserve">což bude mít pozitivní vliv i na </w:t>
      </w:r>
      <w:r w:rsidR="00AD1EC1" w:rsidRPr="00275BC3">
        <w:rPr>
          <w:rFonts w:ascii="Verdana" w:hAnsi="Verdana"/>
          <w:i/>
          <w:sz w:val="17"/>
          <w:szCs w:val="17"/>
        </w:rPr>
        <w:t>regionální ekonomik</w:t>
      </w:r>
      <w:r w:rsidR="0086295A">
        <w:rPr>
          <w:rFonts w:ascii="Verdana" w:hAnsi="Verdana"/>
          <w:i/>
          <w:sz w:val="17"/>
          <w:szCs w:val="17"/>
        </w:rPr>
        <w:t>u</w:t>
      </w:r>
      <w:r w:rsidR="00845957" w:rsidRPr="00275BC3">
        <w:rPr>
          <w:rFonts w:ascii="Verdana" w:hAnsi="Verdana"/>
          <w:i/>
          <w:sz w:val="17"/>
          <w:szCs w:val="17"/>
        </w:rPr>
        <w:t>,“</w:t>
      </w:r>
      <w:r w:rsidR="00845957" w:rsidRPr="00275BC3">
        <w:rPr>
          <w:rFonts w:ascii="Verdana" w:hAnsi="Verdana"/>
          <w:sz w:val="17"/>
          <w:szCs w:val="17"/>
        </w:rPr>
        <w:t xml:space="preserve"> uvedl</w:t>
      </w:r>
      <w:r>
        <w:rPr>
          <w:rFonts w:ascii="Verdana" w:hAnsi="Verdana"/>
          <w:sz w:val="17"/>
          <w:szCs w:val="17"/>
        </w:rPr>
        <w:t>a</w:t>
      </w:r>
      <w:r w:rsidR="00845957" w:rsidRPr="00275BC3">
        <w:rPr>
          <w:rFonts w:ascii="Verdana" w:hAnsi="Verdana"/>
          <w:sz w:val="17"/>
          <w:szCs w:val="17"/>
        </w:rPr>
        <w:t>.</w:t>
      </w:r>
      <w:r w:rsidR="00845957" w:rsidRPr="00275BC3">
        <w:rPr>
          <w:rFonts w:ascii="Verdana" w:hAnsi="Verdana"/>
          <w:color w:val="FF0000"/>
          <w:sz w:val="17"/>
          <w:szCs w:val="17"/>
        </w:rPr>
        <w:t xml:space="preserve"> </w:t>
      </w:r>
    </w:p>
    <w:p w14:paraId="4B051510" w14:textId="77777777" w:rsidR="00275BC3" w:rsidRPr="00346DD3" w:rsidRDefault="00275BC3" w:rsidP="00E41B6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05E407" w14:textId="3E4EF90B" w:rsidR="00AD1EC1" w:rsidRDefault="00346DD3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D1EC1">
        <w:rPr>
          <w:rFonts w:ascii="Verdana" w:hAnsi="Verdana"/>
          <w:noProof/>
          <w:sz w:val="15"/>
          <w:szCs w:val="15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6CBEA" wp14:editId="7D00C07C">
                <wp:simplePos x="0" y="0"/>
                <wp:positionH relativeFrom="column">
                  <wp:posOffset>78105</wp:posOffset>
                </wp:positionH>
                <wp:positionV relativeFrom="paragraph">
                  <wp:posOffset>77470</wp:posOffset>
                </wp:positionV>
                <wp:extent cx="5632450" cy="603250"/>
                <wp:effectExtent l="0" t="0" r="25400" b="2540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6032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03E0" w14:textId="77777777" w:rsidR="00AD1EC1" w:rsidRPr="0086295A" w:rsidRDefault="00AD1EC1" w:rsidP="00AD1EC1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</w:pPr>
                            <w:r w:rsidRPr="0086295A"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 xml:space="preserve">Regionální sektorová dohoda pro </w:t>
                            </w:r>
                            <w:r w:rsidR="0086295A" w:rsidRPr="0086295A"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 xml:space="preserve">Liberecký </w:t>
                            </w:r>
                            <w:r w:rsidRPr="0086295A"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 xml:space="preserve">kraj vznikla v rámci projektu </w:t>
                            </w:r>
                            <w:r w:rsidRP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>„Sektorové dohody jako nástroj sociálního dialogu při řešení dlouhodobých problémů v oblasti rozvoje lidských zdrojů“ iniciovaného a</w:t>
                            </w:r>
                            <w:r w:rsid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> </w:t>
                            </w:r>
                            <w:r w:rsidRP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realizovaného Svazem průmyslu </w:t>
                            </w:r>
                            <w:r w:rsid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>a</w:t>
                            </w:r>
                            <w:r w:rsidRP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dopravy ČR a jeho partnerem</w:t>
                            </w:r>
                            <w:r w:rsid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                              </w:t>
                            </w:r>
                            <w:r w:rsidRPr="0086295A">
                              <w:rPr>
                                <w:rFonts w:ascii="Verdana" w:hAnsi="Verdan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Českomoravskou konfederací odborových svazů.</w:t>
                            </w:r>
                          </w:p>
                          <w:p w14:paraId="0CDE6BAA" w14:textId="77777777" w:rsidR="00AD1EC1" w:rsidRDefault="00AD1EC1" w:rsidP="00AD1EC1">
                            <w:pPr>
                              <w:shd w:val="clear" w:color="auto" w:fill="B6DDE8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.15pt;margin-top:6.1pt;width:443.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" fillcolor="#b7dee8" strokecolor="#b7dee8">
                <v:textbox>
                  <w:txbxContent>
                    <w:p w14:paraId="086103E0" w14:textId="77777777" w:rsidR="00AD1EC1" w:rsidRPr="0086295A" w:rsidRDefault="00AD1EC1" w:rsidP="00AD1EC1">
                      <w:pPr>
                        <w:shd w:val="clear" w:color="auto" w:fill="B6DDE8" w:themeFill="accent5" w:themeFillTint="66"/>
                        <w:jc w:val="center"/>
                        <w:rPr>
                          <w:rFonts w:ascii="Verdana" w:hAnsi="Verdana"/>
                          <w:b/>
                          <w:sz w:val="15"/>
                          <w:szCs w:val="15"/>
                        </w:rPr>
                      </w:pPr>
                      <w:r w:rsidRPr="0086295A">
                        <w:rPr>
                          <w:rFonts w:ascii="Verdana" w:hAnsi="Verdana"/>
                          <w:b/>
                          <w:sz w:val="15"/>
                          <w:szCs w:val="15"/>
                        </w:rPr>
                        <w:t xml:space="preserve">Regionální sektorová dohoda pro </w:t>
                      </w:r>
                      <w:r w:rsidR="0086295A" w:rsidRPr="0086295A">
                        <w:rPr>
                          <w:rFonts w:ascii="Verdana" w:hAnsi="Verdana"/>
                          <w:b/>
                          <w:sz w:val="15"/>
                          <w:szCs w:val="15"/>
                        </w:rPr>
                        <w:t xml:space="preserve">Liberecký </w:t>
                      </w:r>
                      <w:r w:rsidRPr="0086295A">
                        <w:rPr>
                          <w:rFonts w:ascii="Verdana" w:hAnsi="Verdana"/>
                          <w:b/>
                          <w:sz w:val="15"/>
                          <w:szCs w:val="15"/>
                        </w:rPr>
                        <w:t xml:space="preserve">kraj vznikla v rámci projektu </w:t>
                      </w:r>
                      <w:r w:rsidRP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>„Sektorové dohody jako nástroj sociálního dialogu při řešení dlouhodobých problémů v oblasti rozvoje lidských zdrojů“ iniciovaného a</w:t>
                      </w:r>
                      <w:r w:rsid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> </w:t>
                      </w:r>
                      <w:r w:rsidRP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 xml:space="preserve">realizovaného Svazem průmyslu </w:t>
                      </w:r>
                      <w:r w:rsid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>a</w:t>
                      </w:r>
                      <w:r w:rsidRP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 xml:space="preserve"> dopravy ČR a jeho partnerem</w:t>
                      </w:r>
                      <w:r w:rsid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 xml:space="preserve">                                            </w:t>
                      </w:r>
                      <w:r w:rsidRPr="0086295A">
                        <w:rPr>
                          <w:rFonts w:ascii="Verdana" w:hAnsi="Verdana"/>
                          <w:b/>
                          <w:bCs/>
                          <w:sz w:val="15"/>
                          <w:szCs w:val="15"/>
                        </w:rPr>
                        <w:t xml:space="preserve"> Českomoravskou konfederací odborových svazů.</w:t>
                      </w:r>
                    </w:p>
                    <w:p w14:paraId="0CDE6BAA" w14:textId="77777777" w:rsidR="00AD1EC1" w:rsidRDefault="00AD1EC1" w:rsidP="00AD1EC1">
                      <w:pPr>
                        <w:shd w:val="clear" w:color="auto" w:fill="B6DDE8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Pr="00AD1EC1">
        <w:rPr>
          <w:rFonts w:ascii="Verdana" w:hAnsi="Verdana"/>
          <w:noProof/>
          <w:sz w:val="15"/>
          <w:szCs w:val="15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1F9C" wp14:editId="76B4FEF3">
                <wp:simplePos x="0" y="0"/>
                <wp:positionH relativeFrom="column">
                  <wp:posOffset>1906</wp:posOffset>
                </wp:positionH>
                <wp:positionV relativeFrom="paragraph">
                  <wp:posOffset>39370</wp:posOffset>
                </wp:positionV>
                <wp:extent cx="5759450" cy="704850"/>
                <wp:effectExtent l="0" t="0" r="12700" b="190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04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15pt;margin-top:3.1pt;width:453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" fillcolor="#b7dee8"/>
            </w:pict>
          </mc:Fallback>
        </mc:AlternateContent>
      </w:r>
    </w:p>
    <w:p w14:paraId="06099286" w14:textId="77777777"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3846D813" w14:textId="77777777"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10DC2FFD" w14:textId="77777777"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6A29C3A4" w14:textId="77777777"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5F435666" w14:textId="77777777" w:rsidR="00AD1EC1" w:rsidRDefault="00AD1EC1" w:rsidP="00E41B6E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20E53DE0" w14:textId="77777777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sz w:val="4"/>
          <w:szCs w:val="4"/>
        </w:rPr>
      </w:pPr>
    </w:p>
    <w:p w14:paraId="15837259" w14:textId="77777777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sz w:val="4"/>
          <w:szCs w:val="4"/>
        </w:rPr>
      </w:pPr>
    </w:p>
    <w:p w14:paraId="78217D19" w14:textId="77777777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sz w:val="4"/>
          <w:szCs w:val="4"/>
        </w:rPr>
      </w:pPr>
    </w:p>
    <w:p w14:paraId="37C90DB0" w14:textId="77777777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sz w:val="4"/>
          <w:szCs w:val="4"/>
        </w:rPr>
      </w:pPr>
    </w:p>
    <w:p w14:paraId="3FAD5A5B" w14:textId="77777777" w:rsidR="00230BD3" w:rsidRDefault="0086295A" w:rsidP="00230BD3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5"/>
          <w:szCs w:val="15"/>
          <w:u w:val="single"/>
        </w:rPr>
      </w:pPr>
      <w:r w:rsidRPr="0086295A">
        <w:rPr>
          <w:rFonts w:ascii="Verdana" w:hAnsi="Verdana"/>
          <w:bCs/>
          <w:sz w:val="15"/>
          <w:szCs w:val="15"/>
        </w:rPr>
        <w:t>K</w:t>
      </w:r>
      <w:r w:rsidR="00230BD3" w:rsidRPr="0086295A">
        <w:rPr>
          <w:rFonts w:ascii="Verdana" w:hAnsi="Verdana"/>
          <w:bCs/>
          <w:sz w:val="15"/>
          <w:szCs w:val="15"/>
        </w:rPr>
        <w:t xml:space="preserve">ristýna Bendíková, Svaz průmyslu a dopravy ČR, e-mail: </w:t>
      </w:r>
      <w:hyperlink r:id="rId8" w:history="1">
        <w:r w:rsidR="00230BD3" w:rsidRPr="0086295A">
          <w:rPr>
            <w:rFonts w:ascii="Verdana" w:hAnsi="Verdana"/>
            <w:bCs/>
            <w:color w:val="0000FF" w:themeColor="hyperlink"/>
            <w:sz w:val="15"/>
            <w:szCs w:val="15"/>
            <w:u w:val="single"/>
          </w:rPr>
          <w:t>kbendikova@spcr.cz</w:t>
        </w:r>
      </w:hyperlink>
      <w:r w:rsidR="00230BD3" w:rsidRPr="0086295A">
        <w:rPr>
          <w:rFonts w:ascii="Verdana" w:hAnsi="Verdana"/>
          <w:bCs/>
          <w:sz w:val="15"/>
          <w:szCs w:val="15"/>
        </w:rPr>
        <w:t xml:space="preserve">, tel.: 773 273 784,                   </w:t>
      </w:r>
      <w:hyperlink r:id="rId9" w:history="1">
        <w:r w:rsidR="00230BD3" w:rsidRPr="0086295A">
          <w:rPr>
            <w:rFonts w:ascii="Verdana" w:hAnsi="Verdana"/>
            <w:bCs/>
            <w:color w:val="0000FF" w:themeColor="hyperlink"/>
            <w:sz w:val="15"/>
            <w:szCs w:val="15"/>
            <w:u w:val="single"/>
          </w:rPr>
          <w:t>www.spcr.cz</w:t>
        </w:r>
      </w:hyperlink>
      <w:r w:rsidR="00230BD3" w:rsidRPr="0086295A">
        <w:rPr>
          <w:rFonts w:ascii="Verdana" w:hAnsi="Verdana"/>
          <w:bCs/>
          <w:sz w:val="15"/>
          <w:szCs w:val="15"/>
        </w:rPr>
        <w:t xml:space="preserve"> a </w:t>
      </w:r>
      <w:hyperlink r:id="rId10" w:history="1">
        <w:r w:rsidR="00230BD3" w:rsidRPr="0086295A">
          <w:rPr>
            <w:rFonts w:ascii="Verdana" w:hAnsi="Verdana"/>
            <w:bCs/>
            <w:color w:val="0000FF" w:themeColor="hyperlink"/>
            <w:sz w:val="15"/>
            <w:szCs w:val="15"/>
            <w:u w:val="single"/>
          </w:rPr>
          <w:t>www.socialnidialog.cz</w:t>
        </w:r>
      </w:hyperlink>
    </w:p>
    <w:p w14:paraId="3FA51690" w14:textId="77777777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5"/>
          <w:szCs w:val="15"/>
          <w:u w:val="single"/>
        </w:rPr>
      </w:pPr>
    </w:p>
    <w:p w14:paraId="3B5F71FF" w14:textId="68746F62" w:rsidR="00346DD3" w:rsidRDefault="00346DD3" w:rsidP="00230BD3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5"/>
          <w:szCs w:val="15"/>
          <w:u w:val="single"/>
        </w:rPr>
      </w:pPr>
    </w:p>
    <w:p w14:paraId="57A51BC0" w14:textId="1DFEE7D2" w:rsidR="00346DD3" w:rsidRPr="00346DD3" w:rsidRDefault="00346DD3" w:rsidP="00346DD3">
      <w:pPr>
        <w:tabs>
          <w:tab w:val="left" w:pos="4111"/>
        </w:tabs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r w:rsidRPr="00346DD3">
        <w:rPr>
          <w:rFonts w:ascii="Verdana" w:hAnsi="Verdana"/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5BBB154" wp14:editId="212BF905">
            <wp:simplePos x="0" y="0"/>
            <wp:positionH relativeFrom="column">
              <wp:posOffset>2766695</wp:posOffset>
            </wp:positionH>
            <wp:positionV relativeFrom="paragraph">
              <wp:posOffset>3220195</wp:posOffset>
            </wp:positionV>
            <wp:extent cx="3124200" cy="2073275"/>
            <wp:effectExtent l="0" t="0" r="0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46DD3">
        <w:rPr>
          <w:rFonts w:ascii="Verdana" w:hAnsi="Verdana"/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0E49324" wp14:editId="678FB1C0">
            <wp:simplePos x="0" y="0"/>
            <wp:positionH relativeFrom="column">
              <wp:posOffset>-1905</wp:posOffset>
            </wp:positionH>
            <wp:positionV relativeFrom="paragraph">
              <wp:posOffset>680085</wp:posOffset>
            </wp:positionV>
            <wp:extent cx="3124200" cy="1979930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DD3">
        <w:rPr>
          <w:rFonts w:ascii="Verdana" w:hAnsi="Verdana"/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0585319" wp14:editId="4C1F4B11">
            <wp:simplePos x="0" y="0"/>
            <wp:positionH relativeFrom="column">
              <wp:posOffset>-1602</wp:posOffset>
            </wp:positionH>
            <wp:positionV relativeFrom="paragraph">
              <wp:posOffset>5849537</wp:posOffset>
            </wp:positionV>
            <wp:extent cx="3124200" cy="1896745"/>
            <wp:effectExtent l="0" t="0" r="0" b="825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DD3">
        <w:rPr>
          <w:rFonts w:ascii="Verdana" w:hAnsi="Verdana"/>
          <w:b/>
        </w:rPr>
        <w:t xml:space="preserve">Fotografie ze slavnostního podpisu Regionální sektorové dohody </w:t>
      </w:r>
      <w:r>
        <w:rPr>
          <w:rFonts w:ascii="Verdana" w:hAnsi="Verdana"/>
          <w:b/>
        </w:rPr>
        <w:t xml:space="preserve">         </w:t>
      </w:r>
      <w:r w:rsidRPr="00346DD3">
        <w:rPr>
          <w:rFonts w:ascii="Verdana" w:hAnsi="Verdana"/>
          <w:b/>
        </w:rPr>
        <w:t>pro Liberecký kraj</w:t>
      </w:r>
      <w:r>
        <w:rPr>
          <w:rFonts w:ascii="Verdana" w:hAnsi="Verdana"/>
          <w:b/>
        </w:rPr>
        <w:t>, 8. června 2015</w:t>
      </w:r>
      <w:r w:rsidRPr="00346DD3">
        <w:rPr>
          <w:rFonts w:ascii="Verdana" w:hAnsi="Verdana"/>
          <w:b/>
        </w:rPr>
        <w:t xml:space="preserve"> </w:t>
      </w:r>
    </w:p>
    <w:sectPr w:rsidR="00346DD3" w:rsidRPr="00346DD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CF63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46325" w14:textId="77777777" w:rsidR="0003591D" w:rsidRDefault="0003591D" w:rsidP="009E1A7F">
      <w:pPr>
        <w:spacing w:after="0" w:line="240" w:lineRule="auto"/>
      </w:pPr>
      <w:r>
        <w:separator/>
      </w:r>
    </w:p>
  </w:endnote>
  <w:endnote w:type="continuationSeparator" w:id="0">
    <w:p w14:paraId="259F144D" w14:textId="77777777" w:rsidR="0003591D" w:rsidRDefault="0003591D" w:rsidP="009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382A" w14:textId="77777777" w:rsidR="0003591D" w:rsidRDefault="0003591D" w:rsidP="009E1A7F">
      <w:pPr>
        <w:spacing w:after="0" w:line="240" w:lineRule="auto"/>
      </w:pPr>
      <w:r>
        <w:separator/>
      </w:r>
    </w:p>
  </w:footnote>
  <w:footnote w:type="continuationSeparator" w:id="0">
    <w:p w14:paraId="0FC4F9F2" w14:textId="77777777" w:rsidR="0003591D" w:rsidRDefault="0003591D" w:rsidP="009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90352" w14:textId="77777777" w:rsidR="009E1A7F" w:rsidRDefault="009E1A7F">
    <w:pPr>
      <w:pStyle w:val="Zhlav"/>
    </w:pPr>
    <w:r>
      <w:rPr>
        <w:noProof/>
        <w:lang w:eastAsia="cs-CZ"/>
      </w:rPr>
      <w:drawing>
        <wp:inline distT="0" distB="0" distL="0" distR="0" wp14:anchorId="6C27A0A2" wp14:editId="474A4C61">
          <wp:extent cx="5760720" cy="5886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Červenápodpora_horizo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137A2" w14:textId="77777777" w:rsidR="009E1A7F" w:rsidRDefault="009E1A7F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rá">
    <w15:presenceInfo w15:providerId="None" w15:userId="Modr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3591D"/>
    <w:rsid w:val="00037DCD"/>
    <w:rsid w:val="00047633"/>
    <w:rsid w:val="0005495E"/>
    <w:rsid w:val="00094C3A"/>
    <w:rsid w:val="0011644F"/>
    <w:rsid w:val="00161B9B"/>
    <w:rsid w:val="00180FC8"/>
    <w:rsid w:val="002113DC"/>
    <w:rsid w:val="00230BD3"/>
    <w:rsid w:val="002749D7"/>
    <w:rsid w:val="00275BC3"/>
    <w:rsid w:val="0028003E"/>
    <w:rsid w:val="002E024C"/>
    <w:rsid w:val="00344BF6"/>
    <w:rsid w:val="00346DD3"/>
    <w:rsid w:val="00354CED"/>
    <w:rsid w:val="003B3DD3"/>
    <w:rsid w:val="00416356"/>
    <w:rsid w:val="00463BD4"/>
    <w:rsid w:val="00497647"/>
    <w:rsid w:val="00511DDE"/>
    <w:rsid w:val="00520DBB"/>
    <w:rsid w:val="005329E4"/>
    <w:rsid w:val="005F3A29"/>
    <w:rsid w:val="00606C3F"/>
    <w:rsid w:val="00641DEE"/>
    <w:rsid w:val="006F7026"/>
    <w:rsid w:val="00730879"/>
    <w:rsid w:val="00764D9A"/>
    <w:rsid w:val="007E7940"/>
    <w:rsid w:val="00845957"/>
    <w:rsid w:val="0086295A"/>
    <w:rsid w:val="00941A4D"/>
    <w:rsid w:val="009A19E2"/>
    <w:rsid w:val="009E1A7F"/>
    <w:rsid w:val="009E4B0D"/>
    <w:rsid w:val="00A32123"/>
    <w:rsid w:val="00A55C55"/>
    <w:rsid w:val="00A635CA"/>
    <w:rsid w:val="00A6412C"/>
    <w:rsid w:val="00AD1EC1"/>
    <w:rsid w:val="00BA68D2"/>
    <w:rsid w:val="00BD36BB"/>
    <w:rsid w:val="00E41B6E"/>
    <w:rsid w:val="00E80FFB"/>
    <w:rsid w:val="00E9286D"/>
    <w:rsid w:val="00EA7804"/>
    <w:rsid w:val="00EB71A3"/>
    <w:rsid w:val="00EE24E1"/>
    <w:rsid w:val="00F268BC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D4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1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6C3F"/>
    <w:pPr>
      <w:spacing w:after="0" w:line="280" w:lineRule="exact"/>
      <w:ind w:left="720"/>
      <w:contextualSpacing/>
    </w:pPr>
    <w:rPr>
      <w:rFonts w:ascii="Verdana" w:eastAsia="SimSun" w:hAnsi="Verdana" w:cs="Times New Roman"/>
      <w:sz w:val="20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32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9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9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1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6C3F"/>
    <w:pPr>
      <w:spacing w:after="0" w:line="280" w:lineRule="exact"/>
      <w:ind w:left="720"/>
      <w:contextualSpacing/>
    </w:pPr>
    <w:rPr>
      <w:rFonts w:ascii="Verdana" w:eastAsia="SimSun" w:hAnsi="Verdana" w:cs="Times New Roman"/>
      <w:sz w:val="20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32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9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9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ndikova@spcr.cz" TargetMode="External"/><Relationship Id="rId13" Type="http://schemas.openxmlformats.org/officeDocument/2006/relationships/image" Target="media/image3.jpeg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ialnidialo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1F56-2D80-4F0C-9B75-F10F75C7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Kristýna Bendíková</cp:lastModifiedBy>
  <cp:revision>2</cp:revision>
  <cp:lastPrinted>2015-06-08T12:12:00Z</cp:lastPrinted>
  <dcterms:created xsi:type="dcterms:W3CDTF">2015-06-08T14:31:00Z</dcterms:created>
  <dcterms:modified xsi:type="dcterms:W3CDTF">2015-06-08T14:31:00Z</dcterms:modified>
</cp:coreProperties>
</file>