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ED" w:rsidRPr="002F7EED" w:rsidRDefault="002F7EED" w:rsidP="00963842">
      <w:pPr>
        <w:spacing w:line="360" w:lineRule="auto"/>
        <w:jc w:val="center"/>
        <w:rPr>
          <w:rFonts w:ascii="Times New Roman" w:eastAsia="仿宋_GB2312" w:hAnsi="Times New Roman"/>
          <w:b/>
          <w:sz w:val="36"/>
          <w:szCs w:val="36"/>
        </w:rPr>
      </w:pPr>
      <w:bookmarkStart w:id="0" w:name="_GoBack"/>
      <w:bookmarkEnd w:id="0"/>
      <w:r w:rsidRPr="002F7EED">
        <w:rPr>
          <w:rFonts w:ascii="Times New Roman" w:eastAsia="仿宋_GB2312" w:hAnsi="Times New Roman" w:hint="eastAsia"/>
          <w:b/>
          <w:sz w:val="36"/>
          <w:szCs w:val="36"/>
        </w:rPr>
        <w:t xml:space="preserve">Draft </w:t>
      </w:r>
      <w:r w:rsidR="00963842" w:rsidRPr="002F7EED">
        <w:rPr>
          <w:rFonts w:ascii="Times New Roman" w:eastAsia="仿宋_GB2312" w:hAnsi="Times New Roman"/>
          <w:b/>
          <w:sz w:val="36"/>
          <w:szCs w:val="36"/>
        </w:rPr>
        <w:t xml:space="preserve">Agenda for the </w:t>
      </w:r>
      <w:r w:rsidR="00963842" w:rsidRPr="002F7EED">
        <w:rPr>
          <w:rFonts w:ascii="Times New Roman" w:eastAsia="仿宋_GB2312" w:hAnsi="Times New Roman" w:hint="eastAsia"/>
          <w:b/>
          <w:sz w:val="36"/>
          <w:szCs w:val="36"/>
        </w:rPr>
        <w:t>7</w:t>
      </w:r>
      <w:r w:rsidR="00963842" w:rsidRPr="002F7EED">
        <w:rPr>
          <w:rFonts w:ascii="Times New Roman" w:eastAsia="仿宋_GB2312" w:hAnsi="Times New Roman" w:hint="eastAsia"/>
          <w:b/>
          <w:sz w:val="36"/>
          <w:szCs w:val="36"/>
          <w:vertAlign w:val="superscript"/>
        </w:rPr>
        <w:t>th</w:t>
      </w:r>
      <w:r w:rsidR="00963842" w:rsidRPr="002F7EED">
        <w:rPr>
          <w:rFonts w:ascii="Times New Roman" w:eastAsia="仿宋_GB2312" w:hAnsi="Times New Roman" w:hint="eastAsia"/>
          <w:b/>
          <w:sz w:val="36"/>
          <w:szCs w:val="36"/>
        </w:rPr>
        <w:t xml:space="preserve"> Meeting of China-CEEC</w:t>
      </w:r>
      <w:r w:rsidR="00850FD8" w:rsidRPr="002F7EED">
        <w:rPr>
          <w:rFonts w:ascii="Times New Roman" w:eastAsia="仿宋_GB2312" w:hAnsi="Times New Roman"/>
          <w:b/>
          <w:sz w:val="36"/>
          <w:szCs w:val="36"/>
        </w:rPr>
        <w:t xml:space="preserve"> </w:t>
      </w:r>
    </w:p>
    <w:p w:rsidR="00850FD8" w:rsidRPr="002F7EED" w:rsidRDefault="00850FD8" w:rsidP="00963842">
      <w:pPr>
        <w:spacing w:line="360" w:lineRule="auto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2F7EED">
        <w:rPr>
          <w:rFonts w:ascii="Times New Roman" w:eastAsia="仿宋_GB2312" w:hAnsi="Times New Roman"/>
          <w:b/>
          <w:sz w:val="36"/>
          <w:szCs w:val="36"/>
        </w:rPr>
        <w:t>Business Council</w:t>
      </w:r>
    </w:p>
    <w:p w:rsidR="00850FD8" w:rsidRPr="00AB013F" w:rsidRDefault="008E149F" w:rsidP="006819A5">
      <w:pPr>
        <w:pStyle w:val="a3"/>
        <w:spacing w:line="360" w:lineRule="auto"/>
        <w:ind w:firstLineChars="0" w:firstLine="0"/>
        <w:jc w:val="center"/>
        <w:rPr>
          <w:rFonts w:ascii="Times New Roman" w:eastAsia="仿宋_GB2312" w:hAnsi="Times New Roman"/>
          <w:bCs/>
          <w:i/>
          <w:sz w:val="24"/>
        </w:rPr>
      </w:pPr>
      <w:r w:rsidRPr="00AB013F">
        <w:rPr>
          <w:rFonts w:ascii="Times New Roman" w:eastAsia="仿宋_GB2312" w:hAnsi="Times New Roman" w:hint="eastAsia"/>
          <w:bCs/>
          <w:i/>
          <w:sz w:val="24"/>
        </w:rPr>
        <w:t xml:space="preserve">Ningbo </w:t>
      </w:r>
      <w:r w:rsidR="00B11F00" w:rsidRPr="00AB013F">
        <w:rPr>
          <w:rFonts w:ascii="Times New Roman" w:eastAsia="仿宋_GB2312" w:hAnsi="Times New Roman" w:hint="eastAsia"/>
          <w:bCs/>
          <w:i/>
          <w:sz w:val="24"/>
        </w:rPr>
        <w:t>International Conference Center</w:t>
      </w:r>
      <w:r w:rsidR="00AB013F">
        <w:rPr>
          <w:rFonts w:ascii="Times New Roman" w:eastAsia="仿宋_GB2312" w:hAnsi="Times New Roman"/>
          <w:bCs/>
          <w:i/>
          <w:sz w:val="24"/>
        </w:rPr>
        <w:t xml:space="preserve"> </w:t>
      </w:r>
      <w:r w:rsidR="00AB013F" w:rsidRPr="00AB013F">
        <w:rPr>
          <w:rFonts w:ascii="Times New Roman" w:eastAsia="仿宋_GB2312" w:hAnsi="Times New Roman"/>
          <w:b/>
          <w:bCs/>
          <w:i/>
          <w:sz w:val="24"/>
        </w:rPr>
        <w:t xml:space="preserve">· </w:t>
      </w:r>
      <w:r w:rsidR="00AB013F">
        <w:rPr>
          <w:rFonts w:ascii="Times New Roman" w:eastAsia="仿宋_GB2312" w:hAnsi="Times New Roman"/>
          <w:bCs/>
          <w:i/>
          <w:sz w:val="24"/>
        </w:rPr>
        <w:t>14-16</w:t>
      </w:r>
      <w:r w:rsidR="00AB013F" w:rsidRPr="00AB013F">
        <w:rPr>
          <w:rFonts w:ascii="Times New Roman" w:eastAsia="仿宋_GB2312" w:hAnsi="Times New Roman"/>
          <w:bCs/>
          <w:i/>
          <w:sz w:val="24"/>
          <w:vertAlign w:val="superscript"/>
        </w:rPr>
        <w:t>th</w:t>
      </w:r>
      <w:r w:rsidR="00AB013F">
        <w:rPr>
          <w:rFonts w:ascii="Times New Roman" w:eastAsia="仿宋_GB2312" w:hAnsi="Times New Roman"/>
          <w:bCs/>
          <w:i/>
          <w:sz w:val="24"/>
        </w:rPr>
        <w:t xml:space="preserve"> May 2023</w:t>
      </w:r>
    </w:p>
    <w:p w:rsidR="00B11F00" w:rsidRPr="00AB04A6" w:rsidRDefault="00B11F00" w:rsidP="006819A5">
      <w:pPr>
        <w:pStyle w:val="a3"/>
        <w:spacing w:line="360" w:lineRule="auto"/>
        <w:ind w:firstLineChars="0" w:firstLine="0"/>
        <w:jc w:val="center"/>
        <w:rPr>
          <w:rFonts w:ascii="Times New Roman" w:eastAsia="仿宋_GB2312" w:hAnsi="Times New Roman"/>
          <w:sz w:val="24"/>
        </w:rPr>
      </w:pPr>
    </w:p>
    <w:p w:rsidR="00850FD8" w:rsidRDefault="006819A5" w:rsidP="00850FD8">
      <w:pPr>
        <w:spacing w:line="360" w:lineRule="auto"/>
        <w:rPr>
          <w:rFonts w:ascii="Times New Roman" w:eastAsia="仿宋_GB2312" w:hAnsi="Times New Roman"/>
          <w:b/>
          <w:i/>
          <w:sz w:val="24"/>
          <w:u w:val="single"/>
        </w:rPr>
      </w:pPr>
      <w:r w:rsidRPr="006819A5">
        <w:rPr>
          <w:rFonts w:ascii="Times New Roman" w:eastAsia="仿宋_GB2312" w:hAnsi="Times New Roman" w:hint="eastAsia"/>
          <w:b/>
          <w:i/>
          <w:sz w:val="24"/>
          <w:u w:val="single"/>
        </w:rPr>
        <w:t>Sunday</w:t>
      </w:r>
      <w:r w:rsidRPr="006819A5">
        <w:rPr>
          <w:rFonts w:ascii="Times New Roman" w:eastAsia="仿宋_GB2312" w:hAnsi="Times New Roman"/>
          <w:b/>
          <w:i/>
          <w:sz w:val="24"/>
          <w:u w:val="single"/>
        </w:rPr>
        <w:t>, 14</w:t>
      </w:r>
      <w:r w:rsidRPr="006819A5">
        <w:rPr>
          <w:rFonts w:ascii="Times New Roman" w:eastAsia="仿宋_GB2312" w:hAnsi="Times New Roman"/>
          <w:b/>
          <w:i/>
          <w:sz w:val="24"/>
          <w:u w:val="single"/>
          <w:vertAlign w:val="superscript"/>
        </w:rPr>
        <w:t>th</w:t>
      </w:r>
      <w:r w:rsidRPr="006819A5">
        <w:rPr>
          <w:rFonts w:ascii="Times New Roman" w:eastAsia="仿宋_GB2312" w:hAnsi="Times New Roman"/>
          <w:b/>
          <w:i/>
          <w:sz w:val="24"/>
          <w:u w:val="single"/>
        </w:rPr>
        <w:t xml:space="preserve"> May, 2023</w:t>
      </w:r>
    </w:p>
    <w:p w:rsidR="006819A5" w:rsidRDefault="006819A5" w:rsidP="00850FD8">
      <w:pPr>
        <w:spacing w:line="360" w:lineRule="auto"/>
        <w:rPr>
          <w:rFonts w:ascii="Times New Roman" w:eastAsia="仿宋_GB2312" w:hAnsi="Times New Roman"/>
          <w:sz w:val="24"/>
        </w:rPr>
      </w:pPr>
      <w:r w:rsidRPr="006819A5">
        <w:rPr>
          <w:rFonts w:ascii="Times New Roman" w:eastAsia="仿宋_GB2312" w:hAnsi="Times New Roman" w:hint="eastAsia"/>
          <w:sz w:val="24"/>
        </w:rPr>
        <w:t>Full day</w:t>
      </w:r>
      <w:r>
        <w:rPr>
          <w:rFonts w:ascii="Times New Roman" w:eastAsia="仿宋_GB2312" w:hAnsi="Times New Roman"/>
          <w:sz w:val="24"/>
        </w:rPr>
        <w:t xml:space="preserve">    Registration</w:t>
      </w:r>
    </w:p>
    <w:p w:rsidR="006819A5" w:rsidRDefault="006819A5" w:rsidP="00850FD8">
      <w:pPr>
        <w:spacing w:line="360" w:lineRule="auto"/>
        <w:rPr>
          <w:rFonts w:ascii="Times New Roman" w:eastAsia="仿宋_GB2312" w:hAnsi="Times New Roman"/>
          <w:sz w:val="24"/>
        </w:rPr>
      </w:pPr>
    </w:p>
    <w:p w:rsidR="006819A5" w:rsidRPr="006819A5" w:rsidRDefault="006819A5" w:rsidP="00850FD8">
      <w:pPr>
        <w:spacing w:line="360" w:lineRule="auto"/>
        <w:rPr>
          <w:rFonts w:ascii="Times New Roman" w:eastAsia="仿宋_GB2312" w:hAnsi="Times New Roman"/>
          <w:b/>
          <w:i/>
          <w:sz w:val="24"/>
          <w:u w:val="single"/>
        </w:rPr>
      </w:pPr>
      <w:r w:rsidRPr="006819A5">
        <w:rPr>
          <w:rFonts w:ascii="Times New Roman" w:eastAsia="仿宋_GB2312" w:hAnsi="Times New Roman"/>
          <w:b/>
          <w:i/>
          <w:sz w:val="24"/>
          <w:u w:val="single"/>
        </w:rPr>
        <w:t>Monday, 15</w:t>
      </w:r>
      <w:r w:rsidRPr="006819A5">
        <w:rPr>
          <w:rFonts w:ascii="Times New Roman" w:eastAsia="仿宋_GB2312" w:hAnsi="Times New Roman"/>
          <w:b/>
          <w:i/>
          <w:sz w:val="24"/>
          <w:u w:val="single"/>
          <w:vertAlign w:val="superscript"/>
        </w:rPr>
        <w:t>th</w:t>
      </w:r>
      <w:r w:rsidRPr="006819A5">
        <w:rPr>
          <w:rFonts w:ascii="Times New Roman" w:eastAsia="仿宋_GB2312" w:hAnsi="Times New Roman"/>
          <w:b/>
          <w:i/>
          <w:sz w:val="24"/>
          <w:u w:val="single"/>
        </w:rPr>
        <w:t xml:space="preserve"> May, 2023</w:t>
      </w:r>
    </w:p>
    <w:p w:rsidR="00DB0AAB" w:rsidRDefault="006819A5" w:rsidP="00850FD8">
      <w:pPr>
        <w:spacing w:line="360" w:lineRule="auto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sz w:val="24"/>
        </w:rPr>
        <w:t xml:space="preserve">Morning    </w:t>
      </w:r>
      <w:r w:rsidR="005E0A0E" w:rsidRPr="00EC12EC">
        <w:rPr>
          <w:rFonts w:ascii="Times New Roman" w:eastAsia="仿宋_GB2312" w:hAnsi="Times New Roman"/>
          <w:b/>
          <w:sz w:val="24"/>
        </w:rPr>
        <w:t xml:space="preserve">Promotion Meeting </w:t>
      </w:r>
      <w:r w:rsidR="005E0A0E">
        <w:rPr>
          <w:rFonts w:ascii="Times New Roman" w:eastAsia="仿宋_GB2312" w:hAnsi="Times New Roman" w:hint="eastAsia"/>
          <w:b/>
          <w:sz w:val="24"/>
        </w:rPr>
        <w:t xml:space="preserve">&amp; </w:t>
      </w:r>
      <w:r w:rsidR="005E0A0E">
        <w:rPr>
          <w:rFonts w:ascii="Times New Roman" w:eastAsia="仿宋_GB2312" w:hAnsi="Times New Roman"/>
          <w:b/>
          <w:sz w:val="24"/>
        </w:rPr>
        <w:t>B2B Matchmaking</w:t>
      </w:r>
    </w:p>
    <w:p w:rsidR="006819A5" w:rsidRDefault="006819A5" w:rsidP="00DB0AAB">
      <w:pPr>
        <w:spacing w:line="360" w:lineRule="auto"/>
        <w:ind w:firstLineChars="550" w:firstLine="13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(Venue: </w:t>
      </w:r>
      <w:r w:rsidR="00DB0AAB">
        <w:rPr>
          <w:rFonts w:ascii="Times New Roman" w:eastAsia="仿宋_GB2312" w:hAnsi="Times New Roman"/>
          <w:sz w:val="24"/>
        </w:rPr>
        <w:t>CONFERENCE ROOM 101 A&amp;B</w:t>
      </w:r>
      <w:r>
        <w:rPr>
          <w:rFonts w:ascii="Times New Roman" w:eastAsia="仿宋_GB2312" w:hAnsi="Times New Roman"/>
          <w:sz w:val="24"/>
        </w:rPr>
        <w:t>)</w:t>
      </w:r>
    </w:p>
    <w:p w:rsidR="006819A5" w:rsidRDefault="006819A5" w:rsidP="00850FD8">
      <w:pPr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Noon       Lunch</w:t>
      </w:r>
      <w:r w:rsidR="005E0A0E">
        <w:rPr>
          <w:rFonts w:ascii="Times New Roman" w:eastAsia="仿宋_GB2312" w:hAnsi="Times New Roman"/>
          <w:sz w:val="24"/>
        </w:rPr>
        <w:t xml:space="preserve"> Break</w:t>
      </w:r>
    </w:p>
    <w:p w:rsidR="00DB0AAB" w:rsidRPr="0029472D" w:rsidRDefault="006819A5" w:rsidP="006819A5">
      <w:pPr>
        <w:spacing w:line="360" w:lineRule="auto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sz w:val="24"/>
        </w:rPr>
        <w:t xml:space="preserve">Afternoon  </w:t>
      </w:r>
      <w:r w:rsidRPr="006819A5">
        <w:rPr>
          <w:rFonts w:ascii="Times New Roman" w:eastAsia="仿宋_GB2312" w:hAnsi="Times New Roman"/>
          <w:b/>
          <w:sz w:val="24"/>
        </w:rPr>
        <w:t xml:space="preserve"> The 7th Meeting of China-CEEC Business Council</w:t>
      </w:r>
      <w:r>
        <w:rPr>
          <w:rFonts w:ascii="Times New Roman" w:eastAsia="仿宋_GB2312" w:hAnsi="Times New Roman" w:hint="eastAsia"/>
          <w:b/>
          <w:sz w:val="24"/>
        </w:rPr>
        <w:t xml:space="preserve"> </w:t>
      </w:r>
    </w:p>
    <w:p w:rsidR="006819A5" w:rsidRPr="006819A5" w:rsidRDefault="006819A5" w:rsidP="00DB0AAB">
      <w:pPr>
        <w:spacing w:line="360" w:lineRule="auto"/>
        <w:ind w:firstLineChars="550" w:firstLine="1320"/>
        <w:rPr>
          <w:rFonts w:ascii="Times New Roman" w:eastAsia="仿宋_GB2312" w:hAnsi="Times New Roman"/>
          <w:b/>
          <w:sz w:val="24"/>
        </w:rPr>
      </w:pPr>
      <w:r w:rsidRPr="006819A5">
        <w:rPr>
          <w:rFonts w:ascii="Times New Roman" w:eastAsia="仿宋_GB2312" w:hAnsi="Times New Roman"/>
          <w:sz w:val="24"/>
        </w:rPr>
        <w:t xml:space="preserve">(Venue: </w:t>
      </w:r>
      <w:r w:rsidR="00DB0AAB">
        <w:rPr>
          <w:rFonts w:ascii="Times New Roman" w:eastAsia="仿宋_GB2312" w:hAnsi="Times New Roman"/>
          <w:sz w:val="24"/>
        </w:rPr>
        <w:t>ZHI XING HALL D</w:t>
      </w:r>
      <w:r w:rsidRPr="006819A5">
        <w:rPr>
          <w:rFonts w:ascii="Times New Roman" w:eastAsia="仿宋_GB2312" w:hAnsi="Times New Roman"/>
          <w:sz w:val="24"/>
        </w:rPr>
        <w:t>)</w:t>
      </w:r>
    </w:p>
    <w:p w:rsidR="00850FD8" w:rsidRPr="006819A5" w:rsidRDefault="006819A5" w:rsidP="006819A5">
      <w:pPr>
        <w:spacing w:line="360" w:lineRule="auto"/>
        <w:ind w:left="1320" w:hangingChars="550" w:hanging="13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</w:t>
      </w:r>
      <w:r w:rsidRPr="00AB04A6">
        <w:rPr>
          <w:rFonts w:ascii="Times New Roman" w:eastAsia="仿宋_GB2312" w:hAnsi="Times New Roman"/>
          <w:b/>
          <w:bCs/>
          <w:sz w:val="24"/>
        </w:rPr>
        <w:t xml:space="preserve">Theme: </w:t>
      </w:r>
      <w:r w:rsidRPr="002F7EED">
        <w:rPr>
          <w:rFonts w:ascii="Times New Roman" w:eastAsia="仿宋_GB2312" w:hAnsi="Times New Roman"/>
          <w:bCs/>
          <w:sz w:val="24"/>
        </w:rPr>
        <w:t xml:space="preserve">Jointly seek cooperative development </w:t>
      </w:r>
      <w:r w:rsidRPr="002F7EED">
        <w:rPr>
          <w:rFonts w:ascii="Times New Roman" w:eastAsia="仿宋_GB2312" w:hAnsi="Times New Roman" w:hint="eastAsia"/>
          <w:bCs/>
          <w:sz w:val="24"/>
        </w:rPr>
        <w:t>and usher in</w:t>
      </w:r>
      <w:r w:rsidRPr="002F7EED">
        <w:rPr>
          <w:rFonts w:ascii="Times New Roman" w:eastAsia="仿宋_GB2312" w:hAnsi="Times New Roman"/>
          <w:bCs/>
          <w:sz w:val="24"/>
        </w:rPr>
        <w:t xml:space="preserve"> a bright</w:t>
      </w:r>
      <w:r w:rsidRPr="002F7EED">
        <w:rPr>
          <w:rFonts w:ascii="Times New Roman" w:eastAsia="仿宋_GB2312" w:hAnsi="Times New Roman" w:hint="eastAsia"/>
          <w:bCs/>
          <w:sz w:val="24"/>
        </w:rPr>
        <w:t>er</w:t>
      </w:r>
      <w:r w:rsidRPr="002F7EED">
        <w:rPr>
          <w:rFonts w:ascii="Times New Roman" w:eastAsia="仿宋_GB2312" w:hAnsi="Times New Roman"/>
          <w:bCs/>
          <w:sz w:val="24"/>
        </w:rPr>
        <w:t xml:space="preserve"> future</w:t>
      </w:r>
    </w:p>
    <w:p w:rsidR="00850FD8" w:rsidRPr="00EC12EC" w:rsidRDefault="00850FD8" w:rsidP="00EC12EC">
      <w:pPr>
        <w:spacing w:line="360" w:lineRule="auto"/>
        <w:ind w:firstLineChars="550" w:firstLine="1325"/>
        <w:rPr>
          <w:rFonts w:ascii="Times New Roman" w:eastAsia="仿宋_GB2312" w:hAnsi="Times New Roman"/>
          <w:b/>
          <w:sz w:val="24"/>
        </w:rPr>
      </w:pPr>
      <w:r w:rsidRPr="00EC12EC">
        <w:rPr>
          <w:rFonts w:ascii="Times New Roman" w:eastAsia="仿宋_GB2312" w:hAnsi="Times New Roman"/>
          <w:b/>
          <w:sz w:val="24"/>
        </w:rPr>
        <w:t>Opening Ceremony</w:t>
      </w:r>
    </w:p>
    <w:p w:rsidR="00850FD8" w:rsidRPr="00AB04A6" w:rsidRDefault="00EC12EC" w:rsidP="00EC12EC">
      <w:pPr>
        <w:spacing w:line="360" w:lineRule="auto"/>
        <w:ind w:leftChars="600" w:left="1380" w:hangingChars="50" w:hanging="1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-</w:t>
      </w:r>
      <w:r w:rsidR="00850FD8" w:rsidRPr="00AB04A6">
        <w:rPr>
          <w:rFonts w:ascii="Times New Roman" w:eastAsia="仿宋_GB2312" w:hAnsi="Times New Roman"/>
          <w:sz w:val="24"/>
        </w:rPr>
        <w:t xml:space="preserve">Remarks by </w:t>
      </w:r>
      <w:r w:rsidR="005E0A0E">
        <w:rPr>
          <w:rFonts w:ascii="Times New Roman" w:eastAsia="仿宋_GB2312" w:hAnsi="Times New Roman" w:hint="eastAsia"/>
          <w:sz w:val="24"/>
        </w:rPr>
        <w:t>l</w:t>
      </w:r>
      <w:r w:rsidR="00960CC0">
        <w:rPr>
          <w:rFonts w:ascii="Times New Roman" w:eastAsia="仿宋_GB2312" w:hAnsi="Times New Roman" w:hint="eastAsia"/>
          <w:sz w:val="24"/>
        </w:rPr>
        <w:t>eaders from Chinese and CEEC countries government, t</w:t>
      </w:r>
      <w:r w:rsidR="00960CC0">
        <w:rPr>
          <w:rFonts w:ascii="Times New Roman" w:eastAsia="仿宋_GB2312" w:hAnsi="Times New Roman"/>
          <w:sz w:val="24"/>
        </w:rPr>
        <w:t xml:space="preserve">rade </w:t>
      </w:r>
      <w:r w:rsidR="00960CC0">
        <w:rPr>
          <w:rFonts w:ascii="Times New Roman" w:eastAsia="仿宋_GB2312" w:hAnsi="Times New Roman" w:hint="eastAsia"/>
          <w:sz w:val="24"/>
        </w:rPr>
        <w:t>p</w:t>
      </w:r>
      <w:r w:rsidR="00960CC0">
        <w:rPr>
          <w:rFonts w:ascii="Times New Roman" w:eastAsia="仿宋_GB2312" w:hAnsi="Times New Roman"/>
          <w:sz w:val="24"/>
        </w:rPr>
        <w:t xml:space="preserve">romotion </w:t>
      </w:r>
      <w:r w:rsidR="00960CC0">
        <w:rPr>
          <w:rFonts w:ascii="Times New Roman" w:eastAsia="仿宋_GB2312" w:hAnsi="Times New Roman" w:hint="eastAsia"/>
          <w:sz w:val="24"/>
        </w:rPr>
        <w:t>a</w:t>
      </w:r>
      <w:r w:rsidR="00960CC0">
        <w:rPr>
          <w:rFonts w:ascii="Times New Roman" w:eastAsia="仿宋_GB2312" w:hAnsi="Times New Roman"/>
          <w:sz w:val="24"/>
        </w:rPr>
        <w:t>genc</w:t>
      </w:r>
      <w:r w:rsidR="00960CC0">
        <w:rPr>
          <w:rFonts w:ascii="Times New Roman" w:eastAsia="仿宋_GB2312" w:hAnsi="Times New Roman" w:hint="eastAsia"/>
          <w:sz w:val="24"/>
        </w:rPr>
        <w:t>ies and b</w:t>
      </w:r>
      <w:r w:rsidR="00960CC0">
        <w:rPr>
          <w:rFonts w:ascii="Times New Roman" w:eastAsia="仿宋_GB2312" w:hAnsi="Times New Roman"/>
          <w:sz w:val="24"/>
        </w:rPr>
        <w:t xml:space="preserve">usiness </w:t>
      </w:r>
      <w:r w:rsidR="00960CC0">
        <w:rPr>
          <w:rFonts w:ascii="Times New Roman" w:eastAsia="仿宋_GB2312" w:hAnsi="Times New Roman" w:hint="eastAsia"/>
          <w:sz w:val="24"/>
        </w:rPr>
        <w:t>a</w:t>
      </w:r>
      <w:r w:rsidR="00960CC0" w:rsidRPr="00960CC0">
        <w:rPr>
          <w:rFonts w:ascii="Times New Roman" w:eastAsia="仿宋_GB2312" w:hAnsi="Times New Roman"/>
          <w:sz w:val="24"/>
        </w:rPr>
        <w:t>ssociation</w:t>
      </w:r>
      <w:r w:rsidR="00960CC0">
        <w:rPr>
          <w:rFonts w:ascii="Times New Roman" w:eastAsia="仿宋_GB2312" w:hAnsi="Times New Roman" w:hint="eastAsia"/>
          <w:sz w:val="24"/>
        </w:rPr>
        <w:t>s</w:t>
      </w:r>
    </w:p>
    <w:p w:rsidR="00850FD8" w:rsidRPr="00EC12EC" w:rsidRDefault="007F39FD" w:rsidP="00EC12EC">
      <w:pPr>
        <w:spacing w:line="360" w:lineRule="auto"/>
        <w:ind w:firstLineChars="550" w:firstLine="1325"/>
        <w:rPr>
          <w:rFonts w:ascii="Times New Roman" w:eastAsia="仿宋_GB2312" w:hAnsi="Times New Roman"/>
          <w:b/>
          <w:sz w:val="24"/>
        </w:rPr>
      </w:pPr>
      <w:r w:rsidRPr="00EC12EC">
        <w:rPr>
          <w:rFonts w:ascii="Times New Roman" w:eastAsia="仿宋_GB2312" w:hAnsi="Times New Roman"/>
          <w:b/>
          <w:sz w:val="24"/>
        </w:rPr>
        <w:t xml:space="preserve">Release </w:t>
      </w:r>
      <w:r w:rsidR="00937D31">
        <w:rPr>
          <w:rFonts w:ascii="Times New Roman" w:eastAsia="仿宋_GB2312" w:hAnsi="Times New Roman" w:hint="eastAsia"/>
          <w:b/>
          <w:sz w:val="24"/>
        </w:rPr>
        <w:t>A</w:t>
      </w:r>
      <w:r w:rsidRPr="00EC12EC">
        <w:rPr>
          <w:rFonts w:ascii="Times New Roman" w:eastAsia="仿宋_GB2312" w:hAnsi="Times New Roman" w:hint="eastAsia"/>
          <w:b/>
          <w:sz w:val="24"/>
        </w:rPr>
        <w:t>chievements</w:t>
      </w:r>
    </w:p>
    <w:p w:rsidR="00850FD8" w:rsidRPr="00EC12EC" w:rsidRDefault="007F39FD" w:rsidP="00EC12EC">
      <w:pPr>
        <w:spacing w:line="360" w:lineRule="auto"/>
        <w:ind w:firstLineChars="550" w:firstLine="1325"/>
        <w:rPr>
          <w:rFonts w:ascii="Times New Roman" w:eastAsia="仿宋_GB2312" w:hAnsi="Times New Roman"/>
          <w:b/>
          <w:sz w:val="24"/>
        </w:rPr>
      </w:pPr>
      <w:r w:rsidRPr="00EC12EC">
        <w:rPr>
          <w:rFonts w:ascii="Times New Roman" w:eastAsia="仿宋_GB2312" w:hAnsi="Times New Roman"/>
          <w:b/>
          <w:sz w:val="24"/>
        </w:rPr>
        <w:t>Seminar</w:t>
      </w:r>
      <w:r w:rsidR="00EC12EC">
        <w:rPr>
          <w:rFonts w:ascii="Times New Roman" w:eastAsia="仿宋_GB2312" w:hAnsi="Times New Roman"/>
          <w:b/>
          <w:sz w:val="24"/>
        </w:rPr>
        <w:t>s:</w:t>
      </w:r>
    </w:p>
    <w:p w:rsidR="00850FD8" w:rsidRPr="00AB04A6" w:rsidRDefault="00EC12EC" w:rsidP="00EC12EC">
      <w:pPr>
        <w:pStyle w:val="a3"/>
        <w:spacing w:line="360" w:lineRule="auto"/>
        <w:ind w:leftChars="650" w:left="1485" w:hangingChars="50" w:hanging="1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-</w:t>
      </w:r>
      <w:r w:rsidR="007F39FD" w:rsidRPr="007F39FD">
        <w:rPr>
          <w:rFonts w:ascii="Times New Roman" w:eastAsia="仿宋_GB2312" w:hAnsi="Times New Roman"/>
          <w:sz w:val="24"/>
        </w:rPr>
        <w:t>Seminar</w:t>
      </w:r>
      <w:r w:rsidR="007F39FD" w:rsidRPr="007F39FD">
        <w:t xml:space="preserve"> </w:t>
      </w:r>
      <w:r w:rsidR="007F39FD" w:rsidRPr="007F39FD">
        <w:rPr>
          <w:rFonts w:ascii="Times New Roman" w:eastAsia="仿宋_GB2312" w:hAnsi="Times New Roman"/>
          <w:sz w:val="24"/>
        </w:rPr>
        <w:t>I</w:t>
      </w:r>
      <w:r w:rsidR="00C4512E">
        <w:rPr>
          <w:rFonts w:ascii="Times New Roman" w:eastAsia="仿宋_GB2312" w:hAnsi="Times New Roman"/>
          <w:sz w:val="24"/>
        </w:rPr>
        <w:t xml:space="preserve">: </w:t>
      </w:r>
      <w:r w:rsidR="007F39FD" w:rsidRPr="007F39FD">
        <w:rPr>
          <w:rFonts w:ascii="Times New Roman" w:eastAsia="仿宋_GB2312" w:hAnsi="Times New Roman"/>
          <w:sz w:val="24"/>
        </w:rPr>
        <w:t>Cooperation among chambers of commerce and local cooperation between China &amp; CEEC</w:t>
      </w:r>
      <w:r w:rsidR="007F39FD">
        <w:rPr>
          <w:rFonts w:ascii="Times New Roman" w:eastAsia="仿宋_GB2312" w:hAnsi="Times New Roman" w:hint="eastAsia"/>
          <w:sz w:val="24"/>
        </w:rPr>
        <w:t xml:space="preserve"> (</w:t>
      </w:r>
      <w:r w:rsidR="00C4512E">
        <w:rPr>
          <w:rFonts w:ascii="Times New Roman" w:eastAsia="仿宋_GB2312" w:hAnsi="Times New Roman" w:hint="eastAsia"/>
          <w:sz w:val="24"/>
        </w:rPr>
        <w:t xml:space="preserve">will invite </w:t>
      </w:r>
      <w:r w:rsidR="007F39FD">
        <w:rPr>
          <w:rFonts w:ascii="Times New Roman" w:eastAsia="仿宋_GB2312" w:hAnsi="Times New Roman" w:hint="eastAsia"/>
          <w:sz w:val="24"/>
        </w:rPr>
        <w:t xml:space="preserve">1Host and 5 </w:t>
      </w:r>
      <w:r w:rsidR="007F39FD" w:rsidRPr="007F39FD">
        <w:rPr>
          <w:rFonts w:ascii="Times New Roman" w:eastAsia="仿宋_GB2312" w:hAnsi="Times New Roman"/>
          <w:sz w:val="24"/>
        </w:rPr>
        <w:t>Panelists</w:t>
      </w:r>
      <w:r w:rsidR="007F39FD">
        <w:rPr>
          <w:rFonts w:ascii="Times New Roman" w:eastAsia="仿宋_GB2312" w:hAnsi="Times New Roman" w:hint="eastAsia"/>
          <w:sz w:val="24"/>
        </w:rPr>
        <w:t>)</w:t>
      </w:r>
    </w:p>
    <w:p w:rsidR="00850FD8" w:rsidRPr="00AB04A6" w:rsidRDefault="00EC12EC" w:rsidP="00EC12EC">
      <w:pPr>
        <w:pStyle w:val="a3"/>
        <w:spacing w:line="360" w:lineRule="auto"/>
        <w:ind w:leftChars="400" w:left="84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-</w:t>
      </w:r>
      <w:r w:rsidR="007F39FD" w:rsidRPr="007F39FD">
        <w:rPr>
          <w:rFonts w:ascii="Times New Roman" w:eastAsia="仿宋_GB2312" w:hAnsi="Times New Roman"/>
          <w:sz w:val="24"/>
        </w:rPr>
        <w:t>Seminar</w:t>
      </w:r>
      <w:r w:rsidR="007F39FD" w:rsidRPr="007F39FD">
        <w:t xml:space="preserve"> </w:t>
      </w:r>
      <w:r w:rsidR="007F39FD" w:rsidRPr="007F39FD">
        <w:rPr>
          <w:rFonts w:ascii="Times New Roman" w:eastAsia="仿宋_GB2312" w:hAnsi="Times New Roman"/>
          <w:sz w:val="24"/>
        </w:rPr>
        <w:t>I</w:t>
      </w:r>
      <w:r w:rsidR="007F39FD">
        <w:rPr>
          <w:rFonts w:ascii="Times New Roman" w:eastAsia="仿宋_GB2312" w:hAnsi="Times New Roman" w:hint="eastAsia"/>
          <w:sz w:val="24"/>
        </w:rPr>
        <w:t>I</w:t>
      </w:r>
      <w:r w:rsidR="00C4512E">
        <w:rPr>
          <w:rFonts w:ascii="Times New Roman" w:eastAsia="仿宋_GB2312" w:hAnsi="Times New Roman"/>
          <w:sz w:val="24"/>
        </w:rPr>
        <w:t xml:space="preserve">: </w:t>
      </w:r>
      <w:r w:rsidR="00C4512E" w:rsidRPr="00C4512E">
        <w:rPr>
          <w:rFonts w:ascii="Times New Roman" w:eastAsia="仿宋_GB2312" w:hAnsi="Times New Roman"/>
          <w:sz w:val="24"/>
        </w:rPr>
        <w:t xml:space="preserve">Industrial cooperation </w:t>
      </w:r>
      <w:r w:rsidR="00C4512E">
        <w:rPr>
          <w:rFonts w:ascii="Times New Roman" w:eastAsia="仿宋_GB2312" w:hAnsi="Times New Roman" w:hint="eastAsia"/>
          <w:sz w:val="24"/>
        </w:rPr>
        <w:t xml:space="preserve">(will invite 1Host and 5 </w:t>
      </w:r>
      <w:r w:rsidR="00C4512E" w:rsidRPr="007F39FD">
        <w:rPr>
          <w:rFonts w:ascii="Times New Roman" w:eastAsia="仿宋_GB2312" w:hAnsi="Times New Roman"/>
          <w:sz w:val="24"/>
        </w:rPr>
        <w:t>Panelists</w:t>
      </w:r>
      <w:r w:rsidR="00C4512E">
        <w:rPr>
          <w:rFonts w:ascii="Times New Roman" w:eastAsia="仿宋_GB2312" w:hAnsi="Times New Roman" w:hint="eastAsia"/>
          <w:sz w:val="24"/>
        </w:rPr>
        <w:t>)</w:t>
      </w:r>
    </w:p>
    <w:p w:rsidR="00EC12EC" w:rsidRDefault="00EC12EC" w:rsidP="00EC12EC">
      <w:pPr>
        <w:spacing w:line="360" w:lineRule="auto"/>
        <w:rPr>
          <w:rFonts w:ascii="Times New Roman" w:eastAsia="仿宋_GB2312" w:hAnsi="Times New Roman"/>
          <w:b/>
          <w:sz w:val="24"/>
        </w:rPr>
      </w:pPr>
    </w:p>
    <w:p w:rsidR="00EC12EC" w:rsidRPr="00EC12EC" w:rsidRDefault="00EC12EC" w:rsidP="00EC12EC">
      <w:pPr>
        <w:spacing w:line="360" w:lineRule="auto"/>
        <w:rPr>
          <w:rFonts w:ascii="Times New Roman" w:eastAsia="仿宋_GB2312" w:hAnsi="Times New Roman"/>
          <w:b/>
          <w:i/>
          <w:sz w:val="24"/>
          <w:u w:val="single"/>
        </w:rPr>
      </w:pPr>
      <w:r w:rsidRPr="00EC12EC">
        <w:rPr>
          <w:rFonts w:ascii="Times New Roman" w:eastAsia="仿宋_GB2312" w:hAnsi="Times New Roman" w:hint="eastAsia"/>
          <w:b/>
          <w:i/>
          <w:sz w:val="24"/>
          <w:u w:val="single"/>
        </w:rPr>
        <w:t xml:space="preserve">Tuesday, </w:t>
      </w:r>
      <w:r w:rsidRPr="00EC12EC">
        <w:rPr>
          <w:rFonts w:ascii="Times New Roman" w:eastAsia="仿宋_GB2312" w:hAnsi="Times New Roman"/>
          <w:b/>
          <w:i/>
          <w:sz w:val="24"/>
          <w:u w:val="single"/>
        </w:rPr>
        <w:t>16</w:t>
      </w:r>
      <w:r w:rsidRPr="00EC12EC">
        <w:rPr>
          <w:rFonts w:ascii="Times New Roman" w:eastAsia="仿宋_GB2312" w:hAnsi="Times New Roman"/>
          <w:b/>
          <w:i/>
          <w:sz w:val="24"/>
          <w:u w:val="single"/>
          <w:vertAlign w:val="superscript"/>
        </w:rPr>
        <w:t>th</w:t>
      </w:r>
      <w:r w:rsidRPr="00EC12EC">
        <w:rPr>
          <w:rFonts w:ascii="Times New Roman" w:eastAsia="仿宋_GB2312" w:hAnsi="Times New Roman"/>
          <w:b/>
          <w:i/>
          <w:sz w:val="24"/>
          <w:u w:val="single"/>
        </w:rPr>
        <w:t xml:space="preserve"> May, 2023</w:t>
      </w:r>
    </w:p>
    <w:p w:rsidR="00850FD8" w:rsidRPr="00EC12EC" w:rsidRDefault="00850FD8" w:rsidP="00EC12EC">
      <w:pPr>
        <w:spacing w:line="360" w:lineRule="auto"/>
        <w:rPr>
          <w:rFonts w:ascii="Times New Roman" w:eastAsia="仿宋_GB2312" w:hAnsi="Times New Roman"/>
          <w:b/>
          <w:sz w:val="24"/>
        </w:rPr>
      </w:pPr>
      <w:r w:rsidRPr="00EC12EC">
        <w:rPr>
          <w:rFonts w:ascii="Times New Roman" w:eastAsia="仿宋_GB2312" w:hAnsi="Times New Roman"/>
          <w:b/>
          <w:sz w:val="24"/>
        </w:rPr>
        <w:t>Business Tour</w:t>
      </w:r>
    </w:p>
    <w:p w:rsidR="00C708FD" w:rsidRPr="001D3CF2" w:rsidRDefault="005E0A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Industrial p</w:t>
      </w:r>
      <w:r w:rsidR="001D3CF2" w:rsidRPr="001D3CF2">
        <w:rPr>
          <w:rFonts w:ascii="Times New Roman" w:hAnsi="Times New Roman"/>
          <w:sz w:val="24"/>
        </w:rPr>
        <w:t>arks or local companies</w:t>
      </w:r>
    </w:p>
    <w:sectPr w:rsidR="00C708FD" w:rsidRPr="001D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E2" w:rsidRDefault="00D53BE2" w:rsidP="000479BF">
      <w:r>
        <w:separator/>
      </w:r>
    </w:p>
  </w:endnote>
  <w:endnote w:type="continuationSeparator" w:id="0">
    <w:p w:rsidR="00D53BE2" w:rsidRDefault="00D53BE2" w:rsidP="0004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E2" w:rsidRDefault="00D53BE2" w:rsidP="000479BF">
      <w:r>
        <w:separator/>
      </w:r>
    </w:p>
  </w:footnote>
  <w:footnote w:type="continuationSeparator" w:id="0">
    <w:p w:rsidR="00D53BE2" w:rsidRDefault="00D53BE2" w:rsidP="0004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1478"/>
    <w:multiLevelType w:val="hybridMultilevel"/>
    <w:tmpl w:val="E6DC24FA"/>
    <w:lvl w:ilvl="0" w:tplc="1C7C4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D8"/>
    <w:rsid w:val="000479BF"/>
    <w:rsid w:val="000A461C"/>
    <w:rsid w:val="000D0001"/>
    <w:rsid w:val="001D3CF2"/>
    <w:rsid w:val="002149B2"/>
    <w:rsid w:val="0029472D"/>
    <w:rsid w:val="002C0211"/>
    <w:rsid w:val="002F7EED"/>
    <w:rsid w:val="00324380"/>
    <w:rsid w:val="00376DC9"/>
    <w:rsid w:val="004251F0"/>
    <w:rsid w:val="005338DA"/>
    <w:rsid w:val="005E0A0E"/>
    <w:rsid w:val="006819A5"/>
    <w:rsid w:val="00793BBA"/>
    <w:rsid w:val="007F39FD"/>
    <w:rsid w:val="00850FD8"/>
    <w:rsid w:val="008836CE"/>
    <w:rsid w:val="008E149F"/>
    <w:rsid w:val="00937D31"/>
    <w:rsid w:val="00960CC0"/>
    <w:rsid w:val="00963842"/>
    <w:rsid w:val="0098786D"/>
    <w:rsid w:val="00A236DE"/>
    <w:rsid w:val="00AB013F"/>
    <w:rsid w:val="00B11F00"/>
    <w:rsid w:val="00BB7E3C"/>
    <w:rsid w:val="00BF4B20"/>
    <w:rsid w:val="00C4512E"/>
    <w:rsid w:val="00C708FD"/>
    <w:rsid w:val="00CD0CC4"/>
    <w:rsid w:val="00D53BE2"/>
    <w:rsid w:val="00D90BE2"/>
    <w:rsid w:val="00DB0AAB"/>
    <w:rsid w:val="00E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F0BBA15-0833-46A4-B9C1-FDF5F6DB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79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79BF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819A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819A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朱芸阁</dc:creator>
  <cp:lastModifiedBy>zhuxl</cp:lastModifiedBy>
  <cp:revision>35</cp:revision>
  <dcterms:created xsi:type="dcterms:W3CDTF">2023-03-29T02:25:00Z</dcterms:created>
  <dcterms:modified xsi:type="dcterms:W3CDTF">2023-03-31T11:31:00Z</dcterms:modified>
</cp:coreProperties>
</file>