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4D81" w14:textId="5064E102" w:rsidR="00E602DD" w:rsidRDefault="00C76225" w:rsidP="00086E0D">
      <w:pPr>
        <w:jc w:val="center"/>
        <w:rPr>
          <w:b/>
          <w:bCs/>
          <w:sz w:val="24"/>
          <w:szCs w:val="24"/>
          <w:lang w:val="en-GB"/>
        </w:rPr>
      </w:pPr>
      <w:r w:rsidRPr="001D631B">
        <w:rPr>
          <w:rFonts w:ascii="Bookman Old Style" w:hAnsi="Bookman Old Style"/>
          <w:b/>
          <w:noProof/>
        </w:rPr>
        <w:drawing>
          <wp:anchor distT="0" distB="0" distL="114300" distR="114300" simplePos="0" relativeHeight="251658240" behindDoc="0" locked="0" layoutInCell="1" allowOverlap="1" wp14:anchorId="4918F313" wp14:editId="14F3EA85">
            <wp:simplePos x="0" y="0"/>
            <wp:positionH relativeFrom="column">
              <wp:posOffset>5080</wp:posOffset>
            </wp:positionH>
            <wp:positionV relativeFrom="paragraph">
              <wp:posOffset>152400</wp:posOffset>
            </wp:positionV>
            <wp:extent cx="745200" cy="720000"/>
            <wp:effectExtent l="0" t="0" r="0" b="4445"/>
            <wp:wrapThrough wrapText="bothSides">
              <wp:wrapPolygon edited="0">
                <wp:start x="7182" y="0"/>
                <wp:lineTo x="3315" y="1716"/>
                <wp:lineTo x="0" y="6291"/>
                <wp:lineTo x="0" y="13154"/>
                <wp:lineTo x="2210" y="18302"/>
                <wp:lineTo x="6629" y="21162"/>
                <wp:lineTo x="7734" y="21162"/>
                <wp:lineTo x="13258" y="21162"/>
                <wp:lineTo x="14363" y="21162"/>
                <wp:lineTo x="19335" y="18302"/>
                <wp:lineTo x="20992" y="12011"/>
                <wp:lineTo x="20992" y="6863"/>
                <wp:lineTo x="17125" y="1716"/>
                <wp:lineTo x="13258" y="0"/>
                <wp:lineTo x="7182"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CARET BAKANLIĞI LOGO ARMA-KLASİK-01.png"/>
                    <pic:cNvPicPr/>
                  </pic:nvPicPr>
                  <pic:blipFill rotWithShape="1">
                    <a:blip r:embed="rId6" cstate="print">
                      <a:extLst>
                        <a:ext uri="{28A0092B-C50C-407E-A947-70E740481C1C}">
                          <a14:useLocalDpi xmlns:a14="http://schemas.microsoft.com/office/drawing/2010/main" val="0"/>
                        </a:ext>
                      </a:extLst>
                    </a:blip>
                    <a:srcRect l="16161" t="16670" r="14805" b="16714"/>
                    <a:stretch/>
                  </pic:blipFill>
                  <pic:spPr bwMode="auto">
                    <a:xfrm>
                      <a:off x="0" y="0"/>
                      <a:ext cx="745200" cy="720000"/>
                    </a:xfrm>
                    <a:prstGeom prst="rect">
                      <a:avLst/>
                    </a:prstGeom>
                    <a:ln>
                      <a:noFill/>
                    </a:ln>
                    <a:extLst>
                      <a:ext uri="{53640926-AAD7-44D8-BBD7-CCE9431645EC}">
                        <a14:shadowObscured xmlns:a14="http://schemas.microsoft.com/office/drawing/2010/main"/>
                      </a:ext>
                    </a:extLst>
                  </pic:spPr>
                </pic:pic>
              </a:graphicData>
            </a:graphic>
          </wp:anchor>
        </w:drawing>
      </w:r>
    </w:p>
    <w:p w14:paraId="099E1AD7" w14:textId="700321F9" w:rsidR="00086E0D" w:rsidRPr="00C76225" w:rsidRDefault="00F365A4" w:rsidP="00F365A4">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086E0D" w:rsidRPr="00C76225">
        <w:rPr>
          <w:rFonts w:ascii="Times New Roman" w:hAnsi="Times New Roman" w:cs="Times New Roman"/>
          <w:b/>
          <w:bCs/>
          <w:sz w:val="24"/>
          <w:szCs w:val="24"/>
          <w:lang w:val="en-GB"/>
        </w:rPr>
        <w:t>Entrepreneurship and Angel Investor Meeting</w:t>
      </w:r>
    </w:p>
    <w:p w14:paraId="6A981AD0" w14:textId="08340D77" w:rsidR="001065CD" w:rsidRPr="00C76225" w:rsidRDefault="001065CD" w:rsidP="00045333">
      <w:pPr>
        <w:jc w:val="center"/>
        <w:rPr>
          <w:rFonts w:ascii="Times New Roman" w:hAnsi="Times New Roman" w:cs="Times New Roman"/>
          <w:b/>
          <w:bCs/>
          <w:sz w:val="24"/>
          <w:szCs w:val="24"/>
          <w:lang w:val="en-GB"/>
        </w:rPr>
      </w:pPr>
      <w:r w:rsidRPr="00C76225">
        <w:rPr>
          <w:rFonts w:ascii="Times New Roman" w:hAnsi="Times New Roman" w:cs="Times New Roman"/>
          <w:b/>
          <w:bCs/>
          <w:sz w:val="24"/>
          <w:szCs w:val="24"/>
          <w:lang w:val="en-GB"/>
        </w:rPr>
        <w:t>May 23, 2024</w:t>
      </w:r>
      <w:r w:rsidR="00045333" w:rsidRPr="00C76225">
        <w:rPr>
          <w:rFonts w:ascii="Times New Roman" w:hAnsi="Times New Roman" w:cs="Times New Roman"/>
          <w:b/>
          <w:bCs/>
          <w:sz w:val="24"/>
          <w:szCs w:val="24"/>
          <w:lang w:val="en-GB"/>
        </w:rPr>
        <w:t xml:space="preserve">, </w:t>
      </w:r>
      <w:r w:rsidRPr="00C76225">
        <w:rPr>
          <w:rFonts w:ascii="Times New Roman" w:hAnsi="Times New Roman" w:cs="Times New Roman"/>
          <w:b/>
          <w:bCs/>
          <w:sz w:val="24"/>
          <w:szCs w:val="24"/>
          <w:lang w:val="en-GB"/>
        </w:rPr>
        <w:t>Istanbul Congress Centre</w:t>
      </w:r>
    </w:p>
    <w:p w14:paraId="578E0952" w14:textId="77777777" w:rsidR="00F30774" w:rsidRDefault="00F30774" w:rsidP="001065CD">
      <w:pPr>
        <w:jc w:val="both"/>
        <w:rPr>
          <w:rFonts w:ascii="Times New Roman" w:hAnsi="Times New Roman" w:cs="Times New Roman"/>
          <w:b/>
          <w:bCs/>
          <w:sz w:val="24"/>
          <w:szCs w:val="24"/>
          <w:lang w:val="en-GB"/>
        </w:rPr>
      </w:pPr>
      <w:bookmarkStart w:id="0" w:name="_Hlk162254793"/>
    </w:p>
    <w:bookmarkEnd w:id="0"/>
    <w:p w14:paraId="596F99D9" w14:textId="48DB11CE" w:rsidR="00832125" w:rsidRDefault="00832125" w:rsidP="00F30774">
      <w:pPr>
        <w:shd w:val="clear" w:color="auto" w:fill="FFFFFF"/>
        <w:spacing w:after="0" w:line="240" w:lineRule="auto"/>
        <w:jc w:val="both"/>
        <w:rPr>
          <w:rFonts w:ascii="Times New Roman" w:eastAsia="Times New Roman" w:hAnsi="Times New Roman" w:cs="Times New Roman"/>
          <w:color w:val="1D2A4B"/>
          <w:sz w:val="24"/>
          <w:szCs w:val="24"/>
          <w:lang w:eastAsia="tr-TR"/>
        </w:rPr>
      </w:pPr>
    </w:p>
    <w:p w14:paraId="1031CF01" w14:textId="269AD811" w:rsidR="00993A91" w:rsidRDefault="00993A91" w:rsidP="0088159D">
      <w:pPr>
        <w:spacing w:after="0" w:line="240" w:lineRule="atLeast"/>
        <w:jc w:val="both"/>
        <w:rPr>
          <w:rFonts w:ascii="Times New Roman" w:hAnsi="Times New Roman" w:cs="Times New Roman"/>
          <w:sz w:val="24"/>
          <w:szCs w:val="24"/>
          <w:lang w:val="en-GB"/>
        </w:rPr>
      </w:pPr>
      <w:r w:rsidRPr="0088159D">
        <w:rPr>
          <w:rFonts w:ascii="Times New Roman" w:hAnsi="Times New Roman" w:cs="Times New Roman"/>
          <w:sz w:val="24"/>
          <w:szCs w:val="24"/>
          <w:lang w:val="en-GB"/>
        </w:rPr>
        <w:t>Investments in innovation and technology-oriented start-ups lead to the rapid growth of such initiatives and bring dynamism to the development of the economies they are involved in. Start-ups come to life with innovative business ideas and embody the entrepreneurial spirit that creates economic transformation on a global scale.</w:t>
      </w:r>
    </w:p>
    <w:p w14:paraId="1D5FB87A" w14:textId="77777777" w:rsidR="0088159D" w:rsidRPr="0088159D" w:rsidRDefault="0088159D" w:rsidP="0088159D">
      <w:pPr>
        <w:spacing w:after="0" w:line="240" w:lineRule="atLeast"/>
        <w:jc w:val="both"/>
        <w:rPr>
          <w:rFonts w:ascii="Times New Roman" w:hAnsi="Times New Roman" w:cs="Times New Roman"/>
          <w:sz w:val="24"/>
          <w:szCs w:val="24"/>
          <w:lang w:val="en-GB"/>
        </w:rPr>
      </w:pPr>
    </w:p>
    <w:p w14:paraId="7CFC7D4A" w14:textId="7C34F1EA" w:rsidR="00993A91" w:rsidRDefault="00993A91" w:rsidP="0088159D">
      <w:pPr>
        <w:spacing w:after="0" w:line="240" w:lineRule="atLeast"/>
        <w:jc w:val="both"/>
        <w:rPr>
          <w:rFonts w:ascii="Times New Roman" w:hAnsi="Times New Roman" w:cs="Times New Roman"/>
          <w:sz w:val="24"/>
          <w:szCs w:val="24"/>
          <w:lang w:val="en-GB"/>
        </w:rPr>
      </w:pPr>
      <w:proofErr w:type="spellStart"/>
      <w:r w:rsidRPr="0088159D">
        <w:rPr>
          <w:rFonts w:ascii="Times New Roman" w:hAnsi="Times New Roman" w:cs="Times New Roman"/>
          <w:sz w:val="24"/>
          <w:szCs w:val="24"/>
          <w:lang w:val="en-GB"/>
        </w:rPr>
        <w:t>Türkiye’s</w:t>
      </w:r>
      <w:proofErr w:type="spellEnd"/>
      <w:r w:rsidRPr="0088159D">
        <w:rPr>
          <w:rFonts w:ascii="Times New Roman" w:hAnsi="Times New Roman" w:cs="Times New Roman"/>
          <w:sz w:val="24"/>
          <w:szCs w:val="24"/>
          <w:lang w:val="en-GB"/>
        </w:rPr>
        <w:t xml:space="preserve"> technological capabilities, supported by the ongoing reform process and customized incentives, have altogether created a thriving start-up ecosystem over the years. </w:t>
      </w:r>
    </w:p>
    <w:p w14:paraId="163196CC" w14:textId="77777777" w:rsidR="0088159D" w:rsidRPr="0088159D" w:rsidRDefault="0088159D" w:rsidP="0088159D">
      <w:pPr>
        <w:spacing w:after="0" w:line="240" w:lineRule="atLeast"/>
        <w:jc w:val="both"/>
        <w:rPr>
          <w:rFonts w:ascii="Times New Roman" w:hAnsi="Times New Roman" w:cs="Times New Roman"/>
          <w:sz w:val="24"/>
          <w:szCs w:val="24"/>
          <w:lang w:val="en-GB"/>
        </w:rPr>
      </w:pPr>
    </w:p>
    <w:p w14:paraId="68EDF535" w14:textId="0772BC19" w:rsidR="00993A91" w:rsidRDefault="00425741" w:rsidP="0088159D">
      <w:pPr>
        <w:spacing w:after="0" w:line="240" w:lineRule="atLeast"/>
        <w:jc w:val="both"/>
        <w:rPr>
          <w:rFonts w:ascii="Times New Roman" w:eastAsia="Calibri" w:hAnsi="Times New Roman" w:cs="Times New Roman"/>
          <w:kern w:val="2"/>
          <w:sz w:val="24"/>
          <w:szCs w:val="24"/>
          <w:lang w:val="en-GB"/>
          <w14:ligatures w14:val="standardContextual"/>
        </w:rPr>
      </w:pPr>
      <w:r w:rsidRPr="0088159D">
        <w:rPr>
          <w:rFonts w:ascii="Times New Roman" w:hAnsi="Times New Roman" w:cs="Times New Roman"/>
          <w:sz w:val="24"/>
          <w:szCs w:val="24"/>
          <w:lang w:val="en-GB"/>
        </w:rPr>
        <w:t>In this direction</w:t>
      </w:r>
      <w:r w:rsidRPr="0088159D">
        <w:rPr>
          <w:rFonts w:ascii="Times New Roman" w:hAnsi="Times New Roman" w:cs="Times New Roman"/>
          <w:sz w:val="24"/>
          <w:szCs w:val="24"/>
          <w:lang w:val="en-GB"/>
        </w:rPr>
        <w:t xml:space="preserve">, </w:t>
      </w:r>
      <w:r w:rsidR="00993A91" w:rsidRPr="0088159D">
        <w:rPr>
          <w:rFonts w:ascii="Times New Roman" w:hAnsi="Times New Roman" w:cs="Times New Roman"/>
          <w:sz w:val="24"/>
          <w:szCs w:val="24"/>
          <w:lang w:val="en-GB"/>
        </w:rPr>
        <w:t xml:space="preserve">The Ministry of Trade of </w:t>
      </w:r>
      <w:proofErr w:type="spellStart"/>
      <w:r w:rsidR="00993A91" w:rsidRPr="0088159D">
        <w:rPr>
          <w:rFonts w:ascii="Times New Roman" w:hAnsi="Times New Roman" w:cs="Times New Roman"/>
          <w:sz w:val="24"/>
          <w:szCs w:val="24"/>
          <w:lang w:val="en-GB"/>
        </w:rPr>
        <w:t>Türkiye</w:t>
      </w:r>
      <w:proofErr w:type="spellEnd"/>
      <w:r w:rsidR="00993A91" w:rsidRPr="0088159D">
        <w:rPr>
          <w:rFonts w:ascii="Times New Roman" w:hAnsi="Times New Roman" w:cs="Times New Roman"/>
          <w:sz w:val="24"/>
          <w:szCs w:val="24"/>
          <w:lang w:val="en-GB"/>
        </w:rPr>
        <w:t xml:space="preserve"> </w:t>
      </w:r>
      <w:r w:rsidR="00993A91" w:rsidRPr="0088159D">
        <w:rPr>
          <w:rFonts w:ascii="Times New Roman" w:hAnsi="Times New Roman" w:cs="Times New Roman"/>
          <w:sz w:val="24"/>
          <w:szCs w:val="24"/>
          <w:lang w:val="en-GB"/>
        </w:rPr>
        <w:t>announce the organization of the "Entrepreneurship and Angel Investor Meeting"</w:t>
      </w:r>
      <w:r w:rsidR="0088159D" w:rsidRPr="0088159D">
        <w:rPr>
          <w:rFonts w:ascii="Times New Roman" w:hAnsi="Times New Roman" w:cs="Times New Roman"/>
          <w:sz w:val="24"/>
          <w:szCs w:val="24"/>
          <w:lang w:val="en-GB"/>
        </w:rPr>
        <w:t xml:space="preserve"> </w:t>
      </w:r>
      <w:r w:rsidR="00993A91" w:rsidRPr="0088159D">
        <w:rPr>
          <w:rFonts w:ascii="Times New Roman" w:eastAsia="Calibri" w:hAnsi="Times New Roman" w:cs="Times New Roman"/>
          <w:kern w:val="2"/>
          <w:sz w:val="24"/>
          <w:szCs w:val="24"/>
          <w:lang w:val="en-GB"/>
          <w14:ligatures w14:val="standardContextual"/>
        </w:rPr>
        <w:t>in Istanbul on 23 May 2024.</w:t>
      </w:r>
      <w:r w:rsidR="00993A91" w:rsidRPr="0088159D">
        <w:rPr>
          <w:rFonts w:ascii="Times New Roman" w:eastAsia="Calibri" w:hAnsi="Times New Roman" w:cs="Times New Roman"/>
          <w:kern w:val="2"/>
          <w:sz w:val="24"/>
          <w:szCs w:val="24"/>
          <w:lang w:val="en-GB"/>
          <w14:ligatures w14:val="standardContextual"/>
        </w:rPr>
        <w:t xml:space="preserve"> </w:t>
      </w:r>
    </w:p>
    <w:p w14:paraId="57A6B018" w14:textId="77777777" w:rsidR="0088159D" w:rsidRPr="0088159D" w:rsidRDefault="0088159D" w:rsidP="0088159D">
      <w:pPr>
        <w:spacing w:after="0" w:line="240" w:lineRule="atLeast"/>
        <w:jc w:val="both"/>
        <w:rPr>
          <w:rFonts w:ascii="Times New Roman" w:eastAsia="Calibri" w:hAnsi="Times New Roman" w:cs="Times New Roman"/>
          <w:kern w:val="2"/>
          <w:sz w:val="24"/>
          <w:szCs w:val="24"/>
          <w:lang w:val="en-GB"/>
          <w14:ligatures w14:val="standardContextual"/>
        </w:rPr>
      </w:pPr>
    </w:p>
    <w:p w14:paraId="60AECFE6" w14:textId="30BE7E95" w:rsidR="00425741" w:rsidRDefault="00425741" w:rsidP="0088159D">
      <w:pPr>
        <w:spacing w:after="0" w:line="240" w:lineRule="atLeast"/>
        <w:jc w:val="both"/>
        <w:rPr>
          <w:rFonts w:ascii="Times New Roman" w:eastAsia="Calibri" w:hAnsi="Times New Roman" w:cs="Times New Roman"/>
          <w:b/>
          <w:kern w:val="2"/>
          <w:sz w:val="24"/>
          <w:szCs w:val="24"/>
          <w:u w:val="single"/>
          <w:lang w:val="en-GB"/>
          <w14:ligatures w14:val="standardContextual"/>
        </w:rPr>
      </w:pPr>
      <w:r w:rsidRPr="00F30774">
        <w:rPr>
          <w:rFonts w:ascii="Times New Roman" w:eastAsia="Calibri" w:hAnsi="Times New Roman" w:cs="Times New Roman"/>
          <w:kern w:val="2"/>
          <w:sz w:val="24"/>
          <w:szCs w:val="24"/>
          <w:lang w:val="en-GB"/>
          <w14:ligatures w14:val="standardContextual"/>
        </w:rPr>
        <w:t>The Entrepreneurship and Angel Investor Meeting aims to facilitate connections between global angel investors who possess knowledge, experience, capital, networks, and entrepreneurs who have innovative business ideas and high growth potential.</w:t>
      </w:r>
      <w:r w:rsidRPr="00F30774">
        <w:rPr>
          <w:rFonts w:ascii="Times New Roman" w:eastAsia="Calibri" w:hAnsi="Times New Roman" w:cs="Times New Roman"/>
          <w:b/>
          <w:kern w:val="2"/>
          <w:sz w:val="24"/>
          <w:szCs w:val="24"/>
          <w:u w:val="single"/>
          <w:lang w:val="en-GB"/>
          <w14:ligatures w14:val="standardContextual"/>
        </w:rPr>
        <w:t xml:space="preserve"> </w:t>
      </w:r>
    </w:p>
    <w:p w14:paraId="170AE942" w14:textId="77777777" w:rsidR="0088159D" w:rsidRPr="00F30774" w:rsidRDefault="0088159D" w:rsidP="0088159D">
      <w:pPr>
        <w:spacing w:after="0" w:line="240" w:lineRule="atLeast"/>
        <w:jc w:val="both"/>
        <w:rPr>
          <w:rFonts w:ascii="Times New Roman" w:eastAsia="Calibri" w:hAnsi="Times New Roman" w:cs="Times New Roman"/>
          <w:b/>
          <w:kern w:val="2"/>
          <w:sz w:val="24"/>
          <w:szCs w:val="24"/>
          <w:u w:val="single"/>
          <w:lang w:val="en-GB"/>
          <w14:ligatures w14:val="standardContextual"/>
        </w:rPr>
      </w:pPr>
    </w:p>
    <w:p w14:paraId="0E86358A" w14:textId="18A33543" w:rsidR="00425741" w:rsidRDefault="00425741" w:rsidP="0088159D">
      <w:pPr>
        <w:spacing w:after="0" w:line="240" w:lineRule="atLeast"/>
        <w:jc w:val="both"/>
        <w:rPr>
          <w:rFonts w:ascii="Times New Roman" w:eastAsia="Calibri" w:hAnsi="Times New Roman" w:cs="Times New Roman"/>
          <w:kern w:val="2"/>
          <w:sz w:val="24"/>
          <w:szCs w:val="24"/>
          <w:lang w:val="en-GB"/>
          <w14:ligatures w14:val="standardContextual"/>
        </w:rPr>
      </w:pPr>
      <w:r w:rsidRPr="00F30774">
        <w:rPr>
          <w:rFonts w:ascii="Times New Roman" w:eastAsia="Calibri" w:hAnsi="Times New Roman" w:cs="Times New Roman"/>
          <w:kern w:val="2"/>
          <w:sz w:val="24"/>
          <w:szCs w:val="24"/>
          <w:lang w:val="en-GB"/>
          <w14:ligatures w14:val="standardContextual"/>
        </w:rPr>
        <w:t xml:space="preserve">The event will bring together </w:t>
      </w:r>
      <w:r w:rsidRPr="0088159D">
        <w:rPr>
          <w:rFonts w:ascii="Times New Roman" w:eastAsia="Calibri" w:hAnsi="Times New Roman" w:cs="Times New Roman"/>
          <w:kern w:val="2"/>
          <w:sz w:val="24"/>
          <w:szCs w:val="24"/>
          <w:lang w:val="en-GB"/>
          <w14:ligatures w14:val="standardContextual"/>
        </w:rPr>
        <w:t>high-level officials from many countries</w:t>
      </w:r>
      <w:r w:rsidRPr="0088159D">
        <w:rPr>
          <w:rFonts w:ascii="Times New Roman" w:eastAsia="Calibri" w:hAnsi="Times New Roman" w:cs="Times New Roman"/>
          <w:kern w:val="2"/>
          <w:sz w:val="24"/>
          <w:szCs w:val="24"/>
          <w:lang w:val="en-GB"/>
          <w14:ligatures w14:val="standardContextual"/>
        </w:rPr>
        <w:t xml:space="preserve">, </w:t>
      </w:r>
      <w:r w:rsidRPr="00F30774">
        <w:rPr>
          <w:rFonts w:ascii="Times New Roman" w:eastAsia="Calibri" w:hAnsi="Times New Roman" w:cs="Times New Roman"/>
          <w:kern w:val="2"/>
          <w:sz w:val="24"/>
          <w:szCs w:val="24"/>
          <w:lang w:val="en-GB"/>
          <w14:ligatures w14:val="standardContextual"/>
        </w:rPr>
        <w:t xml:space="preserve">international angel investors, Turkish </w:t>
      </w:r>
      <w:proofErr w:type="spellStart"/>
      <w:r w:rsidRPr="00F30774">
        <w:rPr>
          <w:rFonts w:ascii="Times New Roman" w:eastAsia="Calibri" w:hAnsi="Times New Roman" w:cs="Times New Roman"/>
          <w:kern w:val="2"/>
          <w:sz w:val="24"/>
          <w:szCs w:val="24"/>
          <w:lang w:val="en-GB"/>
          <w14:ligatures w14:val="standardContextual"/>
        </w:rPr>
        <w:t>startup</w:t>
      </w:r>
      <w:proofErr w:type="spellEnd"/>
      <w:r w:rsidRPr="00F30774">
        <w:rPr>
          <w:rFonts w:ascii="Times New Roman" w:eastAsia="Calibri" w:hAnsi="Times New Roman" w:cs="Times New Roman"/>
          <w:kern w:val="2"/>
          <w:sz w:val="24"/>
          <w:szCs w:val="24"/>
          <w:lang w:val="en-GB"/>
          <w14:ligatures w14:val="standardContextual"/>
        </w:rPr>
        <w:t xml:space="preserve"> </w:t>
      </w:r>
      <w:proofErr w:type="spellStart"/>
      <w:r w:rsidRPr="00F30774">
        <w:rPr>
          <w:rFonts w:ascii="Times New Roman" w:eastAsia="Calibri" w:hAnsi="Times New Roman" w:cs="Times New Roman"/>
          <w:kern w:val="2"/>
          <w:sz w:val="24"/>
          <w:szCs w:val="24"/>
          <w:lang w:val="en-GB"/>
          <w14:ligatures w14:val="standardContextual"/>
        </w:rPr>
        <w:t>centers</w:t>
      </w:r>
      <w:proofErr w:type="spellEnd"/>
      <w:r w:rsidRPr="00F30774">
        <w:rPr>
          <w:rFonts w:ascii="Times New Roman" w:eastAsia="Calibri" w:hAnsi="Times New Roman" w:cs="Times New Roman"/>
          <w:kern w:val="2"/>
          <w:sz w:val="24"/>
          <w:szCs w:val="24"/>
          <w:lang w:val="en-GB"/>
          <w14:ligatures w14:val="standardContextual"/>
        </w:rPr>
        <w:t xml:space="preserve">, entrepreneurs, senior representatives of related public institutions and NGOs, academics and media representatives. Furthermore, a press launch will be conducted to introduce the 'Angel Investor Network Platform' established by the Ministry of Trade of the Republic of </w:t>
      </w:r>
      <w:proofErr w:type="spellStart"/>
      <w:r w:rsidRPr="00F30774">
        <w:rPr>
          <w:rFonts w:ascii="Times New Roman" w:eastAsia="Calibri" w:hAnsi="Times New Roman" w:cs="Times New Roman"/>
          <w:kern w:val="2"/>
          <w:sz w:val="24"/>
          <w:szCs w:val="24"/>
          <w:lang w:val="en-GB"/>
          <w14:ligatures w14:val="standardContextual"/>
        </w:rPr>
        <w:t>Türkiye</w:t>
      </w:r>
      <w:proofErr w:type="spellEnd"/>
      <w:r w:rsidRPr="00F30774">
        <w:rPr>
          <w:rFonts w:ascii="Times New Roman" w:eastAsia="Calibri" w:hAnsi="Times New Roman" w:cs="Times New Roman"/>
          <w:kern w:val="2"/>
          <w:sz w:val="24"/>
          <w:szCs w:val="24"/>
          <w:lang w:val="en-GB"/>
          <w14:ligatures w14:val="standardContextual"/>
        </w:rPr>
        <w:t>. During the event, panels will also be held to discuss opportunities for cooperation to maximise mutual benefits in areas such as innovation, software, digital transformation, defence industry, techno-enterprises, trade and investment financing.</w:t>
      </w:r>
    </w:p>
    <w:p w14:paraId="483F0C3A" w14:textId="77777777" w:rsidR="0088159D" w:rsidRPr="00F30774" w:rsidRDefault="0088159D" w:rsidP="0088159D">
      <w:pPr>
        <w:spacing w:after="0" w:line="240" w:lineRule="atLeast"/>
        <w:jc w:val="both"/>
        <w:rPr>
          <w:rFonts w:ascii="Times New Roman" w:eastAsia="Calibri" w:hAnsi="Times New Roman" w:cs="Times New Roman"/>
          <w:kern w:val="2"/>
          <w:sz w:val="24"/>
          <w:szCs w:val="24"/>
          <w:lang w:val="en-GB"/>
          <w14:ligatures w14:val="standardContextual"/>
        </w:rPr>
      </w:pPr>
    </w:p>
    <w:p w14:paraId="1746F124" w14:textId="497BA006" w:rsidR="00993A91" w:rsidRPr="0088159D" w:rsidRDefault="00425741" w:rsidP="0088159D">
      <w:pPr>
        <w:shd w:val="clear" w:color="auto" w:fill="FFFFFF"/>
        <w:spacing w:after="0" w:line="240" w:lineRule="atLeast"/>
        <w:jc w:val="both"/>
        <w:rPr>
          <w:rFonts w:ascii="Times New Roman" w:eastAsia="Times New Roman" w:hAnsi="Times New Roman" w:cs="Times New Roman"/>
          <w:sz w:val="24"/>
          <w:szCs w:val="24"/>
          <w:lang w:eastAsia="tr-TR"/>
        </w:rPr>
      </w:pPr>
      <w:proofErr w:type="spellStart"/>
      <w:r w:rsidRPr="0088159D">
        <w:rPr>
          <w:rFonts w:ascii="Times New Roman" w:eastAsia="Times New Roman" w:hAnsi="Times New Roman" w:cs="Times New Roman"/>
          <w:sz w:val="24"/>
          <w:szCs w:val="24"/>
          <w:lang w:eastAsia="tr-TR"/>
        </w:rPr>
        <w:t>We</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look</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forward</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to</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welcoming</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you</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to</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Istanbul</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for</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this</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event</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that</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promises</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to</w:t>
      </w:r>
      <w:proofErr w:type="spellEnd"/>
      <w:r w:rsidRPr="0088159D">
        <w:rPr>
          <w:rFonts w:ascii="Times New Roman" w:eastAsia="Times New Roman" w:hAnsi="Times New Roman" w:cs="Times New Roman"/>
          <w:sz w:val="24"/>
          <w:szCs w:val="24"/>
          <w:lang w:eastAsia="tr-TR"/>
        </w:rPr>
        <w:t xml:space="preserve"> be not </w:t>
      </w:r>
      <w:proofErr w:type="spellStart"/>
      <w:r w:rsidRPr="0088159D">
        <w:rPr>
          <w:rFonts w:ascii="Times New Roman" w:eastAsia="Times New Roman" w:hAnsi="Times New Roman" w:cs="Times New Roman"/>
          <w:sz w:val="24"/>
          <w:szCs w:val="24"/>
          <w:lang w:eastAsia="tr-TR"/>
        </w:rPr>
        <w:t>only</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informative</w:t>
      </w:r>
      <w:proofErr w:type="spellEnd"/>
      <w:r w:rsidRPr="0088159D">
        <w:rPr>
          <w:rFonts w:ascii="Times New Roman" w:eastAsia="Times New Roman" w:hAnsi="Times New Roman" w:cs="Times New Roman"/>
          <w:sz w:val="24"/>
          <w:szCs w:val="24"/>
          <w:lang w:eastAsia="tr-TR"/>
        </w:rPr>
        <w:t xml:space="preserve"> but </w:t>
      </w:r>
      <w:proofErr w:type="spellStart"/>
      <w:r w:rsidRPr="0088159D">
        <w:rPr>
          <w:rFonts w:ascii="Times New Roman" w:eastAsia="Times New Roman" w:hAnsi="Times New Roman" w:cs="Times New Roman"/>
          <w:sz w:val="24"/>
          <w:szCs w:val="24"/>
          <w:lang w:eastAsia="tr-TR"/>
        </w:rPr>
        <w:t>also</w:t>
      </w:r>
      <w:proofErr w:type="spellEnd"/>
      <w:r w:rsidRPr="0088159D">
        <w:rPr>
          <w:rFonts w:ascii="Times New Roman" w:eastAsia="Times New Roman" w:hAnsi="Times New Roman" w:cs="Times New Roman"/>
          <w:sz w:val="24"/>
          <w:szCs w:val="24"/>
          <w:lang w:eastAsia="tr-TR"/>
        </w:rPr>
        <w:t xml:space="preserve"> a </w:t>
      </w:r>
      <w:proofErr w:type="spellStart"/>
      <w:r w:rsidRPr="0088159D">
        <w:rPr>
          <w:rFonts w:ascii="Times New Roman" w:eastAsia="Times New Roman" w:hAnsi="Times New Roman" w:cs="Times New Roman"/>
          <w:sz w:val="24"/>
          <w:szCs w:val="24"/>
          <w:lang w:eastAsia="tr-TR"/>
        </w:rPr>
        <w:t>catalyst</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for</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growth</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and</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collaboration</w:t>
      </w:r>
      <w:proofErr w:type="spellEnd"/>
      <w:r w:rsidRPr="0088159D">
        <w:rPr>
          <w:rFonts w:ascii="Times New Roman" w:eastAsia="Times New Roman" w:hAnsi="Times New Roman" w:cs="Times New Roman"/>
          <w:sz w:val="24"/>
          <w:szCs w:val="24"/>
          <w:lang w:eastAsia="tr-TR"/>
        </w:rPr>
        <w:t xml:space="preserve"> in </w:t>
      </w:r>
      <w:proofErr w:type="spellStart"/>
      <w:r w:rsidRPr="0088159D">
        <w:rPr>
          <w:rFonts w:ascii="Times New Roman" w:eastAsia="Times New Roman" w:hAnsi="Times New Roman" w:cs="Times New Roman"/>
          <w:sz w:val="24"/>
          <w:szCs w:val="24"/>
          <w:lang w:eastAsia="tr-TR"/>
        </w:rPr>
        <w:t>the</w:t>
      </w:r>
      <w:proofErr w:type="spellEnd"/>
      <w:r w:rsidRPr="0088159D">
        <w:rPr>
          <w:rFonts w:ascii="Times New Roman" w:eastAsia="Times New Roman" w:hAnsi="Times New Roman" w:cs="Times New Roman"/>
          <w:sz w:val="24"/>
          <w:szCs w:val="24"/>
          <w:lang w:eastAsia="tr-TR"/>
        </w:rPr>
        <w:t xml:space="preserve"> global </w:t>
      </w:r>
      <w:proofErr w:type="spellStart"/>
      <w:r w:rsidRPr="0088159D">
        <w:rPr>
          <w:rFonts w:ascii="Times New Roman" w:eastAsia="Times New Roman" w:hAnsi="Times New Roman" w:cs="Times New Roman"/>
          <w:sz w:val="24"/>
          <w:szCs w:val="24"/>
          <w:lang w:eastAsia="tr-TR"/>
        </w:rPr>
        <w:t>entrepreneurship</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and</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investment</w:t>
      </w:r>
      <w:proofErr w:type="spellEnd"/>
      <w:r w:rsidRPr="0088159D">
        <w:rPr>
          <w:rFonts w:ascii="Times New Roman" w:eastAsia="Times New Roman" w:hAnsi="Times New Roman" w:cs="Times New Roman"/>
          <w:sz w:val="24"/>
          <w:szCs w:val="24"/>
          <w:lang w:eastAsia="tr-TR"/>
        </w:rPr>
        <w:t xml:space="preserve"> </w:t>
      </w:r>
      <w:proofErr w:type="spellStart"/>
      <w:r w:rsidRPr="0088159D">
        <w:rPr>
          <w:rFonts w:ascii="Times New Roman" w:eastAsia="Times New Roman" w:hAnsi="Times New Roman" w:cs="Times New Roman"/>
          <w:sz w:val="24"/>
          <w:szCs w:val="24"/>
          <w:lang w:eastAsia="tr-TR"/>
        </w:rPr>
        <w:t>community</w:t>
      </w:r>
      <w:proofErr w:type="spellEnd"/>
      <w:r w:rsidRPr="0088159D">
        <w:rPr>
          <w:rFonts w:ascii="Times New Roman" w:eastAsia="Times New Roman" w:hAnsi="Times New Roman" w:cs="Times New Roman"/>
          <w:sz w:val="24"/>
          <w:szCs w:val="24"/>
          <w:lang w:eastAsia="tr-TR"/>
        </w:rPr>
        <w:t>.</w:t>
      </w:r>
    </w:p>
    <w:p w14:paraId="26B6E411" w14:textId="52BC7963" w:rsidR="00425741" w:rsidRPr="0088159D" w:rsidRDefault="00425741" w:rsidP="0088159D">
      <w:pPr>
        <w:shd w:val="clear" w:color="auto" w:fill="FFFFFF"/>
        <w:spacing w:after="0" w:line="240" w:lineRule="auto"/>
        <w:jc w:val="both"/>
        <w:rPr>
          <w:rFonts w:ascii="Times New Roman" w:eastAsia="Times New Roman" w:hAnsi="Times New Roman" w:cs="Times New Roman"/>
          <w:sz w:val="24"/>
          <w:szCs w:val="24"/>
          <w:lang w:eastAsia="tr-TR"/>
        </w:rPr>
      </w:pPr>
    </w:p>
    <w:p w14:paraId="2389A3C2" w14:textId="77777777" w:rsidR="002A7A1A" w:rsidRPr="0088159D" w:rsidRDefault="002A7A1A" w:rsidP="0088159D">
      <w:pPr>
        <w:shd w:val="clear" w:color="auto" w:fill="FFFFFF"/>
        <w:spacing w:after="0" w:line="240" w:lineRule="auto"/>
        <w:jc w:val="both"/>
        <w:rPr>
          <w:rFonts w:ascii="Times New Roman" w:eastAsia="Times New Roman" w:hAnsi="Times New Roman" w:cs="Times New Roman"/>
          <w:sz w:val="24"/>
          <w:szCs w:val="24"/>
          <w:lang w:eastAsia="tr-TR"/>
        </w:rPr>
      </w:pPr>
    </w:p>
    <w:p w14:paraId="48FF8260" w14:textId="725C0651" w:rsidR="002A7A1A" w:rsidRPr="0088159D" w:rsidRDefault="002A7A1A" w:rsidP="0088159D">
      <w:pPr>
        <w:shd w:val="clear" w:color="auto" w:fill="FFFFFF"/>
        <w:spacing w:after="0" w:line="240" w:lineRule="auto"/>
        <w:jc w:val="both"/>
        <w:rPr>
          <w:rFonts w:ascii="Times New Roman" w:eastAsia="Times New Roman" w:hAnsi="Times New Roman" w:cs="Times New Roman"/>
          <w:sz w:val="24"/>
          <w:szCs w:val="24"/>
          <w:lang w:val="en-GB" w:eastAsia="tr-TR"/>
        </w:rPr>
      </w:pPr>
      <w:r w:rsidRPr="002A7A1A">
        <w:rPr>
          <w:rFonts w:ascii="Times New Roman" w:eastAsia="Times New Roman" w:hAnsi="Times New Roman" w:cs="Times New Roman"/>
          <w:sz w:val="24"/>
          <w:szCs w:val="24"/>
          <w:lang w:val="en-GB" w:eastAsia="tr-TR"/>
        </w:rPr>
        <w:t>*For any questions or inquiries please contact the following;</w:t>
      </w:r>
    </w:p>
    <w:p w14:paraId="4F6B3E25" w14:textId="77777777" w:rsidR="002A7A1A" w:rsidRPr="002A7A1A" w:rsidRDefault="002A7A1A" w:rsidP="0088159D">
      <w:pPr>
        <w:shd w:val="clear" w:color="auto" w:fill="FFFFFF"/>
        <w:spacing w:after="0" w:line="240" w:lineRule="auto"/>
        <w:jc w:val="both"/>
        <w:rPr>
          <w:rFonts w:ascii="Times New Roman" w:eastAsia="Times New Roman" w:hAnsi="Times New Roman" w:cs="Times New Roman"/>
          <w:sz w:val="24"/>
          <w:szCs w:val="24"/>
          <w:lang w:val="en-GB" w:eastAsia="tr-TR"/>
        </w:rPr>
      </w:pPr>
    </w:p>
    <w:p w14:paraId="244AC2A9" w14:textId="7BE478DC" w:rsidR="002A7A1A" w:rsidRPr="0088159D" w:rsidRDefault="002A7A1A" w:rsidP="0088159D">
      <w:pPr>
        <w:jc w:val="both"/>
        <w:rPr>
          <w:rFonts w:ascii="Times New Roman" w:hAnsi="Times New Roman" w:cs="Times New Roman"/>
          <w:b/>
          <w:bCs/>
          <w:sz w:val="24"/>
          <w:szCs w:val="24"/>
          <w:lang w:val="en-US"/>
        </w:rPr>
      </w:pPr>
      <w:r w:rsidRPr="0088159D">
        <w:rPr>
          <w:rFonts w:ascii="Times New Roman" w:hAnsi="Times New Roman" w:cs="Times New Roman"/>
          <w:b/>
          <w:bCs/>
          <w:sz w:val="24"/>
          <w:szCs w:val="24"/>
          <w:lang w:val="en-US"/>
        </w:rPr>
        <w:t>Ms</w:t>
      </w:r>
      <w:r w:rsidRPr="0088159D">
        <w:rPr>
          <w:rFonts w:ascii="Times New Roman" w:hAnsi="Times New Roman" w:cs="Times New Roman"/>
          <w:sz w:val="24"/>
          <w:szCs w:val="24"/>
          <w:lang w:val="en-US"/>
        </w:rPr>
        <w:t xml:space="preserve">. </w:t>
      </w:r>
      <w:r w:rsidRPr="0088159D">
        <w:rPr>
          <w:rFonts w:ascii="Times New Roman" w:hAnsi="Times New Roman" w:cs="Times New Roman"/>
          <w:b/>
          <w:bCs/>
          <w:sz w:val="24"/>
          <w:szCs w:val="24"/>
          <w:lang w:val="en-US"/>
        </w:rPr>
        <w:t>Müberra KOCATÜRK</w:t>
      </w:r>
      <w:r w:rsidRPr="0088159D">
        <w:rPr>
          <w:rFonts w:ascii="Times New Roman" w:hAnsi="Times New Roman" w:cs="Times New Roman"/>
          <w:b/>
          <w:bCs/>
          <w:sz w:val="24"/>
          <w:szCs w:val="24"/>
          <w:lang w:val="en-US"/>
        </w:rPr>
        <w:t xml:space="preserve">; </w:t>
      </w:r>
      <w:r w:rsidRPr="0088159D">
        <w:rPr>
          <w:rFonts w:ascii="Times New Roman" w:hAnsi="Times New Roman" w:cs="Times New Roman"/>
          <w:sz w:val="24"/>
          <w:szCs w:val="24"/>
          <w:lang w:val="en-US"/>
        </w:rPr>
        <w:t>Assistant Trade Expert/ Ministry</w:t>
      </w:r>
      <w:r w:rsidRPr="0088159D">
        <w:rPr>
          <w:rFonts w:ascii="Times New Roman" w:hAnsi="Times New Roman" w:cs="Times New Roman"/>
          <w:b/>
          <w:bCs/>
          <w:sz w:val="24"/>
          <w:szCs w:val="24"/>
          <w:lang w:val="en-US"/>
        </w:rPr>
        <w:t xml:space="preserve"> </w:t>
      </w:r>
      <w:r w:rsidRPr="0088159D">
        <w:rPr>
          <w:rFonts w:ascii="Times New Roman" w:hAnsi="Times New Roman" w:cs="Times New Roman"/>
          <w:sz w:val="24"/>
          <w:szCs w:val="24"/>
          <w:lang w:val="en-US"/>
        </w:rPr>
        <w:t xml:space="preserve">of Trade, email: </w:t>
      </w:r>
      <w:hyperlink r:id="rId7" w:history="1">
        <w:r w:rsidRPr="0088159D">
          <w:rPr>
            <w:rStyle w:val="Kpr"/>
            <w:rFonts w:ascii="Times New Roman" w:hAnsi="Times New Roman" w:cs="Times New Roman"/>
            <w:color w:val="auto"/>
            <w:sz w:val="24"/>
            <w:szCs w:val="24"/>
            <w:lang w:val="en-US"/>
          </w:rPr>
          <w:t>m.kocaturk@ticaret.gov.tr</w:t>
        </w:r>
      </w:hyperlink>
    </w:p>
    <w:p w14:paraId="40332D52" w14:textId="77777777" w:rsidR="002A7A1A" w:rsidRPr="00F30774" w:rsidRDefault="002A7A1A" w:rsidP="002A7A1A">
      <w:pPr>
        <w:shd w:val="clear" w:color="auto" w:fill="FFFFFF"/>
        <w:spacing w:after="0" w:line="240" w:lineRule="auto"/>
        <w:jc w:val="both"/>
        <w:rPr>
          <w:rFonts w:ascii="Times New Roman" w:eastAsia="Times New Roman" w:hAnsi="Times New Roman" w:cs="Times New Roman"/>
          <w:color w:val="1D2A4B"/>
          <w:sz w:val="24"/>
          <w:szCs w:val="24"/>
          <w:lang w:eastAsia="tr-TR"/>
        </w:rPr>
      </w:pPr>
    </w:p>
    <w:sectPr w:rsidR="002A7A1A" w:rsidRPr="00F30774" w:rsidSect="00C001CA">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BC02" w14:textId="77777777" w:rsidR="00E46CF9" w:rsidRDefault="00E46CF9" w:rsidP="00086E0D">
      <w:pPr>
        <w:spacing w:after="0" w:line="240" w:lineRule="auto"/>
      </w:pPr>
      <w:r>
        <w:separator/>
      </w:r>
    </w:p>
  </w:endnote>
  <w:endnote w:type="continuationSeparator" w:id="0">
    <w:p w14:paraId="0367FE92" w14:textId="77777777" w:rsidR="00E46CF9" w:rsidRDefault="00E46CF9" w:rsidP="000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F941" w14:textId="77777777" w:rsidR="00E46CF9" w:rsidRDefault="00E46CF9" w:rsidP="00086E0D">
      <w:pPr>
        <w:spacing w:after="0" w:line="240" w:lineRule="auto"/>
      </w:pPr>
      <w:r>
        <w:separator/>
      </w:r>
    </w:p>
  </w:footnote>
  <w:footnote w:type="continuationSeparator" w:id="0">
    <w:p w14:paraId="6E9E7A15" w14:textId="77777777" w:rsidR="00E46CF9" w:rsidRDefault="00E46CF9" w:rsidP="00086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0D"/>
    <w:rsid w:val="00045333"/>
    <w:rsid w:val="00086E0D"/>
    <w:rsid w:val="000D1B5B"/>
    <w:rsid w:val="001065CD"/>
    <w:rsid w:val="002A7A1A"/>
    <w:rsid w:val="002B07A8"/>
    <w:rsid w:val="00425741"/>
    <w:rsid w:val="00454C67"/>
    <w:rsid w:val="00497432"/>
    <w:rsid w:val="00670663"/>
    <w:rsid w:val="0069711F"/>
    <w:rsid w:val="007727D6"/>
    <w:rsid w:val="00832125"/>
    <w:rsid w:val="0088159D"/>
    <w:rsid w:val="008A76B2"/>
    <w:rsid w:val="008B3D21"/>
    <w:rsid w:val="008B7BC2"/>
    <w:rsid w:val="00970685"/>
    <w:rsid w:val="00993A91"/>
    <w:rsid w:val="009B2720"/>
    <w:rsid w:val="00A04767"/>
    <w:rsid w:val="00A377A4"/>
    <w:rsid w:val="00B32D44"/>
    <w:rsid w:val="00B67F10"/>
    <w:rsid w:val="00BB53C8"/>
    <w:rsid w:val="00C001CA"/>
    <w:rsid w:val="00C518A8"/>
    <w:rsid w:val="00C76225"/>
    <w:rsid w:val="00D573F4"/>
    <w:rsid w:val="00D64378"/>
    <w:rsid w:val="00D840FC"/>
    <w:rsid w:val="00E46CF9"/>
    <w:rsid w:val="00E602DD"/>
    <w:rsid w:val="00E672D2"/>
    <w:rsid w:val="00F30774"/>
    <w:rsid w:val="00F365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A2339"/>
  <w15:chartTrackingRefBased/>
  <w15:docId w15:val="{636AA7DE-85BF-4DF7-89C0-9459AA94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A9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8B7BC2"/>
    <w:rPr>
      <w:i/>
      <w:iCs/>
    </w:rPr>
  </w:style>
  <w:style w:type="character" w:customStyle="1" w:styleId="ms-rtefontface-investroboto">
    <w:name w:val="ms-rtefontface-investroboto"/>
    <w:basedOn w:val="VarsaylanParagrafYazTipi"/>
    <w:rsid w:val="00497432"/>
  </w:style>
  <w:style w:type="character" w:customStyle="1" w:styleId="ms-rtefontsize-investsize">
    <w:name w:val="ms-rtefontsize-investsize"/>
    <w:basedOn w:val="VarsaylanParagrafYazTipi"/>
    <w:rsid w:val="00497432"/>
  </w:style>
  <w:style w:type="character" w:styleId="Kpr">
    <w:name w:val="Hyperlink"/>
    <w:basedOn w:val="VarsaylanParagrafYazTipi"/>
    <w:uiPriority w:val="99"/>
    <w:unhideWhenUsed/>
    <w:rsid w:val="00832125"/>
    <w:rPr>
      <w:color w:val="0563C1"/>
      <w:u w:val="single"/>
    </w:rPr>
  </w:style>
  <w:style w:type="character" w:styleId="zmlenmeyenBahsetme">
    <w:name w:val="Unresolved Mention"/>
    <w:basedOn w:val="VarsaylanParagrafYazTipi"/>
    <w:uiPriority w:val="99"/>
    <w:semiHidden/>
    <w:unhideWhenUsed/>
    <w:rsid w:val="002A7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7331">
      <w:bodyDiv w:val="1"/>
      <w:marLeft w:val="0"/>
      <w:marRight w:val="0"/>
      <w:marTop w:val="0"/>
      <w:marBottom w:val="0"/>
      <w:divBdr>
        <w:top w:val="none" w:sz="0" w:space="0" w:color="auto"/>
        <w:left w:val="none" w:sz="0" w:space="0" w:color="auto"/>
        <w:bottom w:val="none" w:sz="0" w:space="0" w:color="auto"/>
        <w:right w:val="none" w:sz="0" w:space="0" w:color="auto"/>
      </w:divBdr>
    </w:div>
    <w:div w:id="5553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kocaturk@ticaret.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312</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Kocabaş</dc:creator>
  <cp:keywords/>
  <dc:description/>
  <cp:lastModifiedBy>Müberra Kocatürk</cp:lastModifiedBy>
  <cp:revision>7</cp:revision>
  <cp:lastPrinted>2024-03-29T14:30:00Z</cp:lastPrinted>
  <dcterms:created xsi:type="dcterms:W3CDTF">2024-03-26T06:51:00Z</dcterms:created>
  <dcterms:modified xsi:type="dcterms:W3CDTF">2024-03-29T14:43:00Z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user=30964831150</vt:lpwstr>
  </property>
  <property fmtid="{D5CDD505-2E9C-101B-9397-08002B2CF9AE}" pid="4" name="geodilabeltime">
    <vt:lpwstr>datetime=2024-03-22T07:52:42.183Z</vt:lpwstr>
  </property>
</Properties>
</file>