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DC" w:rsidRPr="002B61C5" w:rsidRDefault="00D37ADC" w:rsidP="00696017">
      <w:pPr>
        <w:tabs>
          <w:tab w:val="left" w:pos="720"/>
          <w:tab w:val="left" w:pos="1440"/>
        </w:tabs>
        <w:spacing w:line="300" w:lineRule="auto"/>
        <w:ind w:right="-43"/>
        <w:jc w:val="center"/>
        <w:rPr>
          <w:rFonts w:ascii="Myanmar3" w:hAnsi="Myanmar3" w:cs="Myanmar3"/>
          <w:b/>
          <w:spacing w:val="-6"/>
          <w:sz w:val="26"/>
          <w:szCs w:val="26"/>
          <w:lang w:bidi="my-MM"/>
        </w:rPr>
      </w:pPr>
      <w:r w:rsidRPr="002B61C5">
        <w:rPr>
          <w:rFonts w:ascii="Myanmar3" w:hAnsi="Myanmar3" w:cs="Myanmar3"/>
          <w:b/>
          <w:spacing w:val="-6"/>
          <w:sz w:val="26"/>
          <w:szCs w:val="26"/>
          <w:lang w:bidi="my-MM"/>
        </w:rPr>
        <w:t>Myanmar Delegation List</w:t>
      </w:r>
    </w:p>
    <w:p w:rsidR="002B61C5" w:rsidRPr="002B61C5" w:rsidRDefault="002B61C5" w:rsidP="00D37ADC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b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b/>
          <w:spacing w:val="-6"/>
          <w:sz w:val="26"/>
          <w:szCs w:val="26"/>
          <w:lang w:bidi="my-MM"/>
        </w:rPr>
        <w:t xml:space="preserve">(a) </w:t>
      </w:r>
      <w:r w:rsidRPr="002B61C5">
        <w:rPr>
          <w:rFonts w:ascii="Myanmar3" w:hAnsi="Myanmar3" w:cs="Myanmar3"/>
          <w:b/>
          <w:spacing w:val="-6"/>
          <w:sz w:val="26"/>
          <w:szCs w:val="26"/>
          <w:lang w:bidi="my-MM"/>
        </w:rPr>
        <w:t xml:space="preserve">Government </w:t>
      </w:r>
    </w:p>
    <w:p w:rsidR="00D37ADC" w:rsidRDefault="00D37ADC" w:rsidP="00D37ADC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(1)</w:t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 w:rsidR="00E235CA">
        <w:rPr>
          <w:rFonts w:ascii="Myanmar3" w:hAnsi="Myanmar3" w:cs="Myanmar3"/>
          <w:spacing w:val="-6"/>
          <w:sz w:val="26"/>
          <w:szCs w:val="26"/>
          <w:lang w:bidi="my-MM"/>
        </w:rPr>
        <w:t xml:space="preserve">U Set </w:t>
      </w:r>
      <w:proofErr w:type="spellStart"/>
      <w:r w:rsidR="00E235CA">
        <w:rPr>
          <w:rFonts w:ascii="Myanmar3" w:hAnsi="Myanmar3" w:cs="Myanmar3"/>
          <w:spacing w:val="-6"/>
          <w:sz w:val="26"/>
          <w:szCs w:val="26"/>
          <w:lang w:bidi="my-MM"/>
        </w:rPr>
        <w:t>Aung</w:t>
      </w:r>
      <w:proofErr w:type="spellEnd"/>
    </w:p>
    <w:p w:rsidR="00D37ADC" w:rsidRDefault="00E235CA" w:rsidP="00D37ADC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Deputy</w:t>
      </w:r>
      <w:r w:rsidR="00D37ADC">
        <w:rPr>
          <w:rFonts w:ascii="Myanmar3" w:hAnsi="Myanmar3" w:cs="Myanmar3"/>
          <w:spacing w:val="-6"/>
          <w:sz w:val="26"/>
          <w:szCs w:val="26"/>
          <w:lang w:bidi="my-MM"/>
        </w:rPr>
        <w:t xml:space="preserve"> Minister</w:t>
      </w:r>
    </w:p>
    <w:p w:rsidR="00D37ADC" w:rsidRDefault="00D37ADC" w:rsidP="00D37ADC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Ministry of Planning and Finance</w:t>
      </w:r>
    </w:p>
    <w:p w:rsidR="00D37ADC" w:rsidRPr="00123007" w:rsidRDefault="00D37ADC" w:rsidP="00123007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8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</w:p>
    <w:p w:rsidR="00D37ADC" w:rsidRDefault="00123007" w:rsidP="00D37ADC">
      <w:pPr>
        <w:tabs>
          <w:tab w:val="left" w:pos="720"/>
          <w:tab w:val="left" w:pos="1440"/>
        </w:tabs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(2</w:t>
      </w:r>
      <w:r w:rsidR="00D37ADC">
        <w:rPr>
          <w:rFonts w:ascii="Myanmar3" w:hAnsi="Myanmar3" w:cs="Myanmar3"/>
          <w:spacing w:val="-6"/>
          <w:sz w:val="26"/>
          <w:szCs w:val="26"/>
          <w:lang w:bidi="my-MM"/>
        </w:rPr>
        <w:t>)</w:t>
      </w:r>
      <w:r w:rsidR="00D37ADC">
        <w:rPr>
          <w:rFonts w:ascii="Myanmar3" w:hAnsi="Myanmar3" w:cs="Myanmar3"/>
          <w:spacing w:val="-6"/>
          <w:sz w:val="26"/>
          <w:szCs w:val="26"/>
          <w:lang w:bidi="my-MM"/>
        </w:rPr>
        <w:tab/>
        <w:t xml:space="preserve">Dr. Ye </w:t>
      </w:r>
      <w:proofErr w:type="spellStart"/>
      <w:r w:rsidR="00D37ADC">
        <w:rPr>
          <w:rFonts w:ascii="Myanmar3" w:hAnsi="Myanmar3" w:cs="Myanmar3"/>
          <w:spacing w:val="-6"/>
          <w:sz w:val="26"/>
          <w:szCs w:val="26"/>
          <w:lang w:bidi="my-MM"/>
        </w:rPr>
        <w:t>Myint</w:t>
      </w:r>
      <w:proofErr w:type="spellEnd"/>
      <w:r w:rsidR="00D37ADC">
        <w:rPr>
          <w:rFonts w:ascii="Myanmar3" w:hAnsi="Myanmar3" w:cs="Myanmar3"/>
          <w:spacing w:val="-6"/>
          <w:sz w:val="26"/>
          <w:szCs w:val="26"/>
          <w:lang w:bidi="my-MM"/>
        </w:rPr>
        <w:t xml:space="preserve"> </w:t>
      </w:r>
      <w:proofErr w:type="spellStart"/>
      <w:r w:rsidR="00D37ADC">
        <w:rPr>
          <w:rFonts w:ascii="Myanmar3" w:hAnsi="Myanmar3" w:cs="Myanmar3"/>
          <w:spacing w:val="-6"/>
          <w:sz w:val="26"/>
          <w:szCs w:val="26"/>
          <w:lang w:bidi="my-MM"/>
        </w:rPr>
        <w:t>Swe</w:t>
      </w:r>
      <w:proofErr w:type="spellEnd"/>
    </w:p>
    <w:p w:rsidR="00D37ADC" w:rsidRDefault="00D37ADC" w:rsidP="00D37ADC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Director General</w:t>
      </w:r>
    </w:p>
    <w:p w:rsidR="00D37ADC" w:rsidRDefault="00D37ADC" w:rsidP="00D37ADC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 w:rsidRPr="00D37ADC">
        <w:rPr>
          <w:rFonts w:ascii="Myanmar3" w:hAnsi="Myanmar3" w:cs="Myanmar3"/>
          <w:spacing w:val="-6"/>
          <w:sz w:val="26"/>
          <w:szCs w:val="26"/>
          <w:lang w:bidi="my-MM"/>
        </w:rPr>
        <w:t>Department of Geological Survey and Mineral Explorer</w:t>
      </w:r>
    </w:p>
    <w:p w:rsidR="00D37ADC" w:rsidRDefault="00D37ADC" w:rsidP="00D37ADC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 w:rsidRPr="00D37ADC">
        <w:rPr>
          <w:rFonts w:ascii="Myanmar3" w:hAnsi="Myanmar3" w:cs="Myanmar3"/>
          <w:spacing w:val="-6"/>
          <w:sz w:val="26"/>
          <w:szCs w:val="26"/>
          <w:lang w:bidi="my-MM"/>
        </w:rPr>
        <w:t>Ministry of Natural Resources and Environmental Conservation</w:t>
      </w:r>
    </w:p>
    <w:p w:rsidR="00123007" w:rsidRPr="00123007" w:rsidRDefault="00123007" w:rsidP="00D37ADC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12"/>
          <w:szCs w:val="26"/>
          <w:lang w:bidi="my-MM"/>
        </w:rPr>
      </w:pPr>
    </w:p>
    <w:p w:rsidR="00123007" w:rsidRPr="00E235CA" w:rsidRDefault="00123007" w:rsidP="00D37ADC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</w:p>
    <w:p w:rsidR="00D37ADC" w:rsidRDefault="00D37ADC" w:rsidP="00D937AC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 w:rsidR="00E235CA">
        <w:rPr>
          <w:rFonts w:ascii="Myanmar3" w:hAnsi="Myanmar3" w:cs="Myanmar3"/>
          <w:spacing w:val="-6"/>
          <w:sz w:val="26"/>
          <w:szCs w:val="26"/>
          <w:lang w:bidi="my-MM"/>
        </w:rPr>
        <w:t>(3</w:t>
      </w:r>
      <w:r w:rsidR="00D937AC">
        <w:rPr>
          <w:rFonts w:ascii="Myanmar3" w:hAnsi="Myanmar3" w:cs="Myanmar3"/>
          <w:spacing w:val="-6"/>
          <w:sz w:val="26"/>
          <w:szCs w:val="26"/>
          <w:lang w:bidi="my-MM"/>
        </w:rPr>
        <w:t>)</w:t>
      </w:r>
      <w:r w:rsidR="00D937AC">
        <w:rPr>
          <w:rFonts w:ascii="Myanmar3" w:hAnsi="Myanmar3" w:cs="Myanmar3"/>
          <w:spacing w:val="-6"/>
          <w:sz w:val="26"/>
          <w:szCs w:val="26"/>
          <w:lang w:bidi="my-MM"/>
        </w:rPr>
        <w:tab/>
      </w:r>
      <w:proofErr w:type="spellStart"/>
      <w:r w:rsidR="00D937AC">
        <w:rPr>
          <w:rFonts w:ascii="Myanmar3" w:hAnsi="Myanmar3" w:cs="Myanmar3"/>
          <w:spacing w:val="-6"/>
          <w:sz w:val="26"/>
          <w:szCs w:val="26"/>
          <w:lang w:bidi="my-MM"/>
        </w:rPr>
        <w:t>Daw</w:t>
      </w:r>
      <w:proofErr w:type="spellEnd"/>
      <w:r w:rsidR="00D937AC">
        <w:rPr>
          <w:rFonts w:ascii="Myanmar3" w:hAnsi="Myanmar3" w:cs="Myanmar3"/>
          <w:spacing w:val="-6"/>
          <w:sz w:val="26"/>
          <w:szCs w:val="26"/>
          <w:lang w:bidi="my-MM"/>
        </w:rPr>
        <w:t xml:space="preserve"> </w:t>
      </w:r>
      <w:proofErr w:type="spellStart"/>
      <w:r w:rsidR="00D937AC">
        <w:rPr>
          <w:rFonts w:ascii="Myanmar3" w:hAnsi="Myanmar3" w:cs="Myanmar3"/>
          <w:spacing w:val="-6"/>
          <w:sz w:val="26"/>
          <w:szCs w:val="26"/>
          <w:lang w:bidi="my-MM"/>
        </w:rPr>
        <w:t>Nyein</w:t>
      </w:r>
      <w:proofErr w:type="spellEnd"/>
      <w:r w:rsidR="00D937AC">
        <w:rPr>
          <w:rFonts w:ascii="Myanmar3" w:hAnsi="Myanmar3" w:cs="Myanmar3"/>
          <w:spacing w:val="-6"/>
          <w:sz w:val="26"/>
          <w:szCs w:val="26"/>
          <w:lang w:bidi="my-MM"/>
        </w:rPr>
        <w:t xml:space="preserve"> </w:t>
      </w:r>
      <w:proofErr w:type="spellStart"/>
      <w:r w:rsidR="00D937AC">
        <w:rPr>
          <w:rFonts w:ascii="Myanmar3" w:hAnsi="Myanmar3" w:cs="Myanmar3"/>
          <w:spacing w:val="-6"/>
          <w:sz w:val="26"/>
          <w:szCs w:val="26"/>
          <w:lang w:bidi="my-MM"/>
        </w:rPr>
        <w:t>Zin</w:t>
      </w:r>
      <w:proofErr w:type="spellEnd"/>
      <w:r w:rsidR="00D937AC">
        <w:rPr>
          <w:rFonts w:ascii="Myanmar3" w:hAnsi="Myanmar3" w:cs="Myanmar3"/>
          <w:spacing w:val="-6"/>
          <w:sz w:val="26"/>
          <w:szCs w:val="26"/>
          <w:lang w:bidi="my-MM"/>
        </w:rPr>
        <w:t xml:space="preserve"> </w:t>
      </w:r>
      <w:proofErr w:type="spellStart"/>
      <w:r w:rsidR="00D937AC">
        <w:rPr>
          <w:rFonts w:ascii="Myanmar3" w:hAnsi="Myanmar3" w:cs="Myanmar3"/>
          <w:spacing w:val="-6"/>
          <w:sz w:val="26"/>
          <w:szCs w:val="26"/>
          <w:lang w:bidi="my-MM"/>
        </w:rPr>
        <w:t>Soe</w:t>
      </w:r>
      <w:proofErr w:type="spellEnd"/>
    </w:p>
    <w:p w:rsidR="00D937AC" w:rsidRDefault="00D937AC" w:rsidP="00D937AC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Deputy Director General</w:t>
      </w:r>
    </w:p>
    <w:p w:rsidR="00D937AC" w:rsidRDefault="00D937AC" w:rsidP="00D937AC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Foreign Economic Relations Department</w:t>
      </w:r>
    </w:p>
    <w:p w:rsidR="00D937AC" w:rsidRDefault="00D937AC" w:rsidP="00D937AC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Ministry of Planning and Finance</w:t>
      </w:r>
    </w:p>
    <w:p w:rsidR="00D37ADC" w:rsidRDefault="00E235CA" w:rsidP="00D37ADC">
      <w:pPr>
        <w:tabs>
          <w:tab w:val="left" w:pos="720"/>
          <w:tab w:val="left" w:pos="1440"/>
        </w:tabs>
        <w:spacing w:before="120"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(4</w:t>
      </w:r>
      <w:r w:rsidR="00D37ADC">
        <w:rPr>
          <w:rFonts w:ascii="Myanmar3" w:hAnsi="Myanmar3" w:cs="Myanmar3"/>
          <w:spacing w:val="-6"/>
          <w:sz w:val="26"/>
          <w:szCs w:val="26"/>
          <w:lang w:bidi="my-MM"/>
        </w:rPr>
        <w:t>)</w:t>
      </w:r>
      <w:r w:rsidR="00D37ADC">
        <w:rPr>
          <w:rFonts w:ascii="Myanmar3" w:hAnsi="Myanmar3" w:cs="Myanmar3"/>
          <w:spacing w:val="-6"/>
          <w:sz w:val="26"/>
          <w:szCs w:val="26"/>
          <w:lang w:bidi="my-MM"/>
        </w:rPr>
        <w:tab/>
      </w:r>
      <w:proofErr w:type="spellStart"/>
      <w:r w:rsidR="00D37ADC">
        <w:rPr>
          <w:rFonts w:ascii="Myanmar3" w:hAnsi="Myanmar3" w:cs="Myanmar3"/>
          <w:spacing w:val="-6"/>
          <w:sz w:val="26"/>
          <w:szCs w:val="26"/>
          <w:lang w:bidi="my-MM"/>
        </w:rPr>
        <w:t>Daw</w:t>
      </w:r>
      <w:proofErr w:type="spellEnd"/>
      <w:r w:rsidR="00D37ADC">
        <w:rPr>
          <w:rFonts w:ascii="Myanmar3" w:hAnsi="Myanmar3" w:cs="Myanmar3"/>
          <w:spacing w:val="-6"/>
          <w:sz w:val="26"/>
          <w:szCs w:val="26"/>
          <w:lang w:bidi="my-MM"/>
        </w:rPr>
        <w:t xml:space="preserve"> Tin Aye Han</w:t>
      </w:r>
    </w:p>
    <w:p w:rsidR="00D37ADC" w:rsidRDefault="00D37ADC" w:rsidP="00D37ADC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 xml:space="preserve">Deputy Director General </w:t>
      </w:r>
    </w:p>
    <w:p w:rsidR="00D37ADC" w:rsidRDefault="00D37ADC" w:rsidP="00D37ADC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 w:rsidRPr="00D37ADC">
        <w:rPr>
          <w:rFonts w:ascii="Myanmar3" w:hAnsi="Myanmar3" w:cs="Myanmar3"/>
          <w:spacing w:val="-6"/>
          <w:sz w:val="26"/>
          <w:szCs w:val="26"/>
          <w:lang w:bidi="my-MM"/>
        </w:rPr>
        <w:t>Directorate of Investment and Company Administration</w:t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Ministry of Planning and Finance</w:t>
      </w:r>
    </w:p>
    <w:p w:rsidR="00123007" w:rsidRPr="00123007" w:rsidRDefault="00123007" w:rsidP="00D37ADC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12"/>
          <w:szCs w:val="26"/>
          <w:lang w:bidi="my-MM"/>
        </w:rPr>
      </w:pPr>
    </w:p>
    <w:p w:rsidR="00D37ADC" w:rsidRDefault="00D937AC" w:rsidP="00D37ADC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(</w:t>
      </w:r>
      <w:r w:rsidR="00E235CA">
        <w:rPr>
          <w:rFonts w:ascii="Myanmar3" w:hAnsi="Myanmar3" w:cs="Myanmar3"/>
          <w:spacing w:val="-6"/>
          <w:sz w:val="26"/>
          <w:szCs w:val="26"/>
          <w:lang w:bidi="my-MM"/>
        </w:rPr>
        <w:t>5</w:t>
      </w:r>
      <w:r w:rsidR="00D37ADC">
        <w:rPr>
          <w:rFonts w:ascii="Myanmar3" w:hAnsi="Myanmar3" w:cs="Myanmar3"/>
          <w:spacing w:val="-6"/>
          <w:sz w:val="26"/>
          <w:szCs w:val="26"/>
          <w:lang w:bidi="my-MM"/>
        </w:rPr>
        <w:t>)</w:t>
      </w:r>
      <w:r w:rsidR="00D37ADC">
        <w:rPr>
          <w:rFonts w:ascii="Myanmar3" w:hAnsi="Myanmar3" w:cs="Myanmar3"/>
          <w:spacing w:val="-6"/>
          <w:sz w:val="26"/>
          <w:szCs w:val="26"/>
          <w:lang w:bidi="my-MM"/>
        </w:rPr>
        <w:tab/>
        <w:t xml:space="preserve">Dr. </w:t>
      </w:r>
      <w:proofErr w:type="spellStart"/>
      <w:r w:rsidR="00D37ADC">
        <w:rPr>
          <w:rFonts w:ascii="Myanmar3" w:hAnsi="Myanmar3" w:cs="Myanmar3"/>
          <w:spacing w:val="-6"/>
          <w:sz w:val="26"/>
          <w:szCs w:val="26"/>
          <w:lang w:bidi="my-MM"/>
        </w:rPr>
        <w:t>Htein</w:t>
      </w:r>
      <w:proofErr w:type="spellEnd"/>
      <w:r w:rsidR="00D37ADC">
        <w:rPr>
          <w:rFonts w:ascii="Myanmar3" w:hAnsi="Myanmar3" w:cs="Myanmar3"/>
          <w:spacing w:val="-6"/>
          <w:sz w:val="26"/>
          <w:szCs w:val="26"/>
          <w:lang w:bidi="my-MM"/>
        </w:rPr>
        <w:t xml:space="preserve"> Lynn</w:t>
      </w:r>
    </w:p>
    <w:p w:rsidR="00D37ADC" w:rsidRDefault="00D37ADC" w:rsidP="00D37ADC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Director</w:t>
      </w:r>
    </w:p>
    <w:p w:rsidR="00D37ADC" w:rsidRPr="002B61C5" w:rsidRDefault="00D37ADC" w:rsidP="00D37ADC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 w:rsidRPr="002B61C5">
        <w:rPr>
          <w:rFonts w:ascii="Myanmar3" w:hAnsi="Myanmar3" w:cs="Myanmar3"/>
          <w:spacing w:val="-6"/>
          <w:sz w:val="26"/>
          <w:szCs w:val="26"/>
          <w:lang w:bidi="my-MM"/>
        </w:rPr>
        <w:t>Myanmar Trade Promotion Organization</w:t>
      </w:r>
    </w:p>
    <w:p w:rsidR="00D37ADC" w:rsidRDefault="00D37ADC" w:rsidP="00D37ADC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 w:rsidRPr="002B61C5"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 w:rsidRPr="002B61C5">
        <w:rPr>
          <w:rFonts w:ascii="Myanmar3" w:hAnsi="Myanmar3" w:cs="Myanmar3"/>
          <w:spacing w:val="-6"/>
          <w:sz w:val="26"/>
          <w:szCs w:val="26"/>
          <w:lang w:bidi="my-MM"/>
        </w:rPr>
        <w:tab/>
        <w:t>Mi</w:t>
      </w:r>
      <w:r w:rsidR="002B61C5" w:rsidRPr="002B61C5">
        <w:rPr>
          <w:rFonts w:ascii="Myanmar3" w:hAnsi="Myanmar3" w:cs="Myanmar3"/>
          <w:spacing w:val="-6"/>
          <w:sz w:val="26"/>
          <w:szCs w:val="26"/>
          <w:lang w:bidi="my-MM"/>
        </w:rPr>
        <w:t>nistry of Commerce</w:t>
      </w:r>
    </w:p>
    <w:p w:rsidR="002B61C5" w:rsidRDefault="00D37ADC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</w:p>
    <w:p w:rsidR="00123007" w:rsidRDefault="00123007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</w:p>
    <w:p w:rsidR="00E235CA" w:rsidRDefault="00E235CA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</w:p>
    <w:p w:rsidR="00E235CA" w:rsidRDefault="00E235CA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</w:p>
    <w:p w:rsidR="00E235CA" w:rsidRDefault="00E235CA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</w:p>
    <w:p w:rsidR="002B61C5" w:rsidRDefault="002B61C5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b/>
          <w:spacing w:val="-6"/>
          <w:sz w:val="26"/>
          <w:szCs w:val="26"/>
          <w:lang w:bidi="my-MM"/>
        </w:rPr>
      </w:pPr>
      <w:r w:rsidRPr="002B61C5">
        <w:rPr>
          <w:rFonts w:ascii="Myanmar3" w:hAnsi="Myanmar3" w:cs="Myanmar3"/>
          <w:b/>
          <w:spacing w:val="-6"/>
          <w:sz w:val="26"/>
          <w:szCs w:val="26"/>
          <w:lang w:bidi="my-MM"/>
        </w:rPr>
        <w:lastRenderedPageBreak/>
        <w:t>(b) UMFCCI</w:t>
      </w:r>
    </w:p>
    <w:p w:rsidR="002B61C5" w:rsidRDefault="002B61C5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b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>(1)</w:t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 xml:space="preserve">U Ye Min </w:t>
      </w:r>
      <w:proofErr w:type="spellStart"/>
      <w:r>
        <w:rPr>
          <w:rFonts w:ascii="Myanmar3" w:hAnsi="Myanmar3" w:cs="Myanmar3"/>
          <w:spacing w:val="-6"/>
          <w:sz w:val="26"/>
          <w:szCs w:val="26"/>
          <w:lang w:bidi="my-MM"/>
        </w:rPr>
        <w:t>Aung</w:t>
      </w:r>
      <w:proofErr w:type="spellEnd"/>
    </w:p>
    <w:p w:rsidR="002B61C5" w:rsidRDefault="002B61C5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Vice President</w:t>
      </w:r>
    </w:p>
    <w:p w:rsidR="002B61C5" w:rsidRDefault="002B61C5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Industrial Gas</w:t>
      </w:r>
    </w:p>
    <w:p w:rsidR="00576DA1" w:rsidRPr="00576DA1" w:rsidRDefault="00576DA1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14"/>
          <w:szCs w:val="26"/>
          <w:lang w:bidi="my-MM"/>
        </w:rPr>
      </w:pPr>
    </w:p>
    <w:p w:rsidR="002B61C5" w:rsidRDefault="002B61C5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(2)</w:t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 xml:space="preserve">U </w:t>
      </w:r>
      <w:proofErr w:type="spellStart"/>
      <w:r>
        <w:rPr>
          <w:rFonts w:ascii="Myanmar3" w:hAnsi="Myanmar3" w:cs="Myanmar3"/>
          <w:spacing w:val="-6"/>
          <w:sz w:val="26"/>
          <w:szCs w:val="26"/>
          <w:lang w:bidi="my-MM"/>
        </w:rPr>
        <w:t>Aung</w:t>
      </w:r>
      <w:proofErr w:type="spellEnd"/>
      <w:r>
        <w:rPr>
          <w:rFonts w:ascii="Myanmar3" w:hAnsi="Myanmar3" w:cs="Myanmar3"/>
          <w:spacing w:val="-6"/>
          <w:sz w:val="26"/>
          <w:szCs w:val="26"/>
          <w:lang w:bidi="my-MM"/>
        </w:rPr>
        <w:t xml:space="preserve"> </w:t>
      </w:r>
      <w:proofErr w:type="spellStart"/>
      <w:r>
        <w:rPr>
          <w:rFonts w:ascii="Myanmar3" w:hAnsi="Myanmar3" w:cs="Myanmar3"/>
          <w:spacing w:val="-6"/>
          <w:sz w:val="26"/>
          <w:szCs w:val="26"/>
          <w:lang w:bidi="my-MM"/>
        </w:rPr>
        <w:t>Soe</w:t>
      </w:r>
      <w:proofErr w:type="spellEnd"/>
      <w:r>
        <w:rPr>
          <w:rFonts w:ascii="Myanmar3" w:hAnsi="Myanmar3" w:cs="Myanmar3"/>
          <w:spacing w:val="-6"/>
          <w:sz w:val="26"/>
          <w:szCs w:val="26"/>
          <w:lang w:bidi="my-MM"/>
        </w:rPr>
        <w:t xml:space="preserve"> </w:t>
      </w:r>
      <w:proofErr w:type="spellStart"/>
      <w:r>
        <w:rPr>
          <w:rFonts w:ascii="Myanmar3" w:hAnsi="Myanmar3" w:cs="Myanmar3"/>
          <w:spacing w:val="-6"/>
          <w:sz w:val="26"/>
          <w:szCs w:val="26"/>
          <w:lang w:bidi="my-MM"/>
        </w:rPr>
        <w:t>Tha</w:t>
      </w:r>
      <w:proofErr w:type="spellEnd"/>
    </w:p>
    <w:p w:rsidR="002B61C5" w:rsidRDefault="002B61C5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Joint Treasure</w:t>
      </w:r>
    </w:p>
    <w:p w:rsidR="002B61C5" w:rsidRDefault="002B61C5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Manufacturing</w:t>
      </w:r>
    </w:p>
    <w:p w:rsidR="00576DA1" w:rsidRPr="00576DA1" w:rsidRDefault="00576DA1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12"/>
          <w:szCs w:val="26"/>
          <w:lang w:bidi="my-MM"/>
        </w:rPr>
      </w:pPr>
    </w:p>
    <w:p w:rsidR="002B61C5" w:rsidRDefault="002B61C5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(3)</w:t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Dr. Win Si Thu</w:t>
      </w:r>
    </w:p>
    <w:p w:rsidR="002B61C5" w:rsidRDefault="002B61C5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Central Executive Committee Member</w:t>
      </w:r>
    </w:p>
    <w:p w:rsidR="002B61C5" w:rsidRDefault="002B61C5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Medical Product</w:t>
      </w:r>
    </w:p>
    <w:p w:rsidR="00576DA1" w:rsidRPr="00576DA1" w:rsidRDefault="00576DA1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12"/>
          <w:szCs w:val="26"/>
          <w:lang w:bidi="my-MM"/>
        </w:rPr>
      </w:pPr>
    </w:p>
    <w:p w:rsidR="002B61C5" w:rsidRDefault="00525EFF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(4)</w:t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 xml:space="preserve">Dr. </w:t>
      </w:r>
      <w:proofErr w:type="spellStart"/>
      <w:r>
        <w:rPr>
          <w:rFonts w:ascii="Myanmar3" w:hAnsi="Myanmar3" w:cs="Myanmar3"/>
          <w:spacing w:val="-6"/>
          <w:sz w:val="26"/>
          <w:szCs w:val="26"/>
          <w:lang w:bidi="my-MM"/>
        </w:rPr>
        <w:t>Naing</w:t>
      </w:r>
      <w:proofErr w:type="spellEnd"/>
      <w:r>
        <w:rPr>
          <w:rFonts w:ascii="Myanmar3" w:hAnsi="Myanmar3" w:cs="Myanmar3"/>
          <w:spacing w:val="-6"/>
          <w:sz w:val="26"/>
          <w:szCs w:val="26"/>
          <w:lang w:bidi="my-MM"/>
        </w:rPr>
        <w:t xml:space="preserve"> Win </w:t>
      </w:r>
    </w:p>
    <w:p w:rsidR="002B61C5" w:rsidRDefault="002B61C5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Central Executive Committee Member</w:t>
      </w:r>
    </w:p>
    <w:p w:rsidR="002B61C5" w:rsidRDefault="002B61C5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Telecommunication, Trading , Hotel &amp; Tourism</w:t>
      </w:r>
    </w:p>
    <w:p w:rsidR="00576DA1" w:rsidRPr="00576DA1" w:rsidRDefault="00576DA1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16"/>
          <w:szCs w:val="26"/>
          <w:lang w:bidi="my-MM"/>
        </w:rPr>
      </w:pPr>
    </w:p>
    <w:p w:rsidR="002B61C5" w:rsidRDefault="002B61C5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(5)</w:t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 xml:space="preserve">U </w:t>
      </w:r>
      <w:proofErr w:type="spellStart"/>
      <w:r>
        <w:rPr>
          <w:rFonts w:ascii="Myanmar3" w:hAnsi="Myanmar3" w:cs="Myanmar3"/>
          <w:spacing w:val="-6"/>
          <w:sz w:val="26"/>
          <w:szCs w:val="26"/>
          <w:lang w:bidi="my-MM"/>
        </w:rPr>
        <w:t>Soe</w:t>
      </w:r>
      <w:proofErr w:type="spellEnd"/>
      <w:r>
        <w:rPr>
          <w:rFonts w:ascii="Myanmar3" w:hAnsi="Myanmar3" w:cs="Myanmar3"/>
          <w:spacing w:val="-6"/>
          <w:sz w:val="26"/>
          <w:szCs w:val="26"/>
          <w:lang w:bidi="my-MM"/>
        </w:rPr>
        <w:t xml:space="preserve"> </w:t>
      </w:r>
      <w:proofErr w:type="spellStart"/>
      <w:r>
        <w:rPr>
          <w:rFonts w:ascii="Myanmar3" w:hAnsi="Myanmar3" w:cs="Myanmar3"/>
          <w:spacing w:val="-6"/>
          <w:sz w:val="26"/>
          <w:szCs w:val="26"/>
          <w:lang w:bidi="my-MM"/>
        </w:rPr>
        <w:t>Paing</w:t>
      </w:r>
      <w:proofErr w:type="spellEnd"/>
    </w:p>
    <w:p w:rsidR="002B61C5" w:rsidRDefault="002B61C5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Central Executive Committee Member</w:t>
      </w:r>
    </w:p>
    <w:p w:rsidR="002B61C5" w:rsidRDefault="002B61C5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  <w:r>
        <w:rPr>
          <w:rFonts w:ascii="Myanmar3" w:hAnsi="Myanmar3" w:cs="Myanmar3"/>
          <w:spacing w:val="-6"/>
          <w:sz w:val="26"/>
          <w:szCs w:val="26"/>
          <w:lang w:bidi="my-MM"/>
        </w:rPr>
        <w:tab/>
      </w:r>
      <w:r>
        <w:rPr>
          <w:rFonts w:ascii="Myanmar3" w:hAnsi="Myanmar3" w:cs="Myanmar3"/>
          <w:spacing w:val="-6"/>
          <w:sz w:val="26"/>
          <w:szCs w:val="26"/>
          <w:lang w:bidi="my-MM"/>
        </w:rPr>
        <w:tab/>
        <w:t>Trading</w:t>
      </w:r>
    </w:p>
    <w:p w:rsidR="002B61C5" w:rsidRPr="002B61C5" w:rsidRDefault="002B61C5" w:rsidP="002B61C5">
      <w:pPr>
        <w:tabs>
          <w:tab w:val="left" w:pos="720"/>
          <w:tab w:val="left" w:pos="1440"/>
        </w:tabs>
        <w:spacing w:line="300" w:lineRule="auto"/>
        <w:ind w:right="-43"/>
        <w:jc w:val="both"/>
        <w:rPr>
          <w:rFonts w:ascii="Myanmar3" w:hAnsi="Myanmar3" w:cs="Myanmar3"/>
          <w:spacing w:val="-6"/>
          <w:sz w:val="26"/>
          <w:szCs w:val="26"/>
          <w:lang w:bidi="my-MM"/>
        </w:rPr>
      </w:pPr>
    </w:p>
    <w:sectPr w:rsidR="002B61C5" w:rsidRPr="002B61C5" w:rsidSect="0069601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7ADC"/>
    <w:rsid w:val="000940A1"/>
    <w:rsid w:val="00123007"/>
    <w:rsid w:val="001E42AE"/>
    <w:rsid w:val="002B61C5"/>
    <w:rsid w:val="003E7F7E"/>
    <w:rsid w:val="004929AA"/>
    <w:rsid w:val="00525EFF"/>
    <w:rsid w:val="00576DA1"/>
    <w:rsid w:val="00696017"/>
    <w:rsid w:val="009A01B1"/>
    <w:rsid w:val="00AF42D2"/>
    <w:rsid w:val="00B649CA"/>
    <w:rsid w:val="00CF2494"/>
    <w:rsid w:val="00D37ADC"/>
    <w:rsid w:val="00D937AC"/>
    <w:rsid w:val="00E2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anmar2" w:eastAsiaTheme="minorHAnsi" w:hAnsi="Myanmar2" w:cstheme="minorBidi"/>
        <w:sz w:val="32"/>
        <w:szCs w:val="22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DC"/>
    <w:pPr>
      <w:spacing w:line="240" w:lineRule="auto"/>
      <w:jc w:val="left"/>
    </w:pPr>
    <w:rPr>
      <w:rFonts w:eastAsia="Times New Roman" w:cs="Myanmar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2018-05-04T04:44:00Z</dcterms:created>
  <dcterms:modified xsi:type="dcterms:W3CDTF">2018-05-24T08:14:00Z</dcterms:modified>
</cp:coreProperties>
</file>