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01" w:rsidRPr="00C31701" w:rsidRDefault="00C31701" w:rsidP="00A114AE">
      <w:pPr>
        <w:pStyle w:val="semiboldFRSkupinastyl1"/>
        <w:suppressAutoHyphens/>
        <w:rPr>
          <w:rFonts w:ascii="Tungsten Semibold" w:hAnsi="Tungsten Semibold" w:cs="Tungsten Semibold"/>
          <w:caps/>
          <w:color w:val="E30043"/>
          <w:spacing w:val="0"/>
          <w:sz w:val="40"/>
          <w:szCs w:val="40"/>
          <w:lang w:val="it-IT"/>
        </w:rPr>
      </w:pPr>
      <w:r w:rsidRPr="00C31701">
        <w:rPr>
          <w:rFonts w:ascii="Tungsten Semibold" w:hAnsi="Tungsten Semibold" w:cs="Tungsten Semibold"/>
          <w:caps/>
          <w:color w:val="E30043"/>
          <w:spacing w:val="0"/>
          <w:sz w:val="40"/>
          <w:szCs w:val="40"/>
          <w:lang w:val="it-IT"/>
        </w:rPr>
        <w:t>nominované společnosti na cenu francouzsko-české obchodní komory</w:t>
      </w:r>
      <w:bookmarkStart w:id="0" w:name="_GoBack"/>
      <w:bookmarkEnd w:id="0"/>
    </w:p>
    <w:p w:rsidR="00C31701" w:rsidRPr="00C31701" w:rsidRDefault="00C31701" w:rsidP="00A114AE">
      <w:pPr>
        <w:pStyle w:val="semiboldFRSkupinastyl1"/>
        <w:suppressAutoHyphens/>
        <w:rPr>
          <w:rFonts w:ascii="Tungsten Semibold" w:hAnsi="Tungsten Semibold" w:cs="Tungsten Semibold"/>
          <w:caps/>
          <w:color w:val="auto"/>
          <w:spacing w:val="0"/>
          <w:sz w:val="40"/>
          <w:szCs w:val="40"/>
          <w:lang w:val="it-IT"/>
        </w:rPr>
      </w:pPr>
    </w:p>
    <w:p w:rsidR="00AB24A3" w:rsidRPr="00361676" w:rsidRDefault="00AB24A3" w:rsidP="00A114AE">
      <w:pPr>
        <w:pStyle w:val="semiboldFRSkupinastyl1"/>
        <w:suppressAutoHyphens/>
        <w:rPr>
          <w:rFonts w:ascii="Tungsten Semibold" w:hAnsi="Tungsten Semibold" w:cs="Tungsten Semibold"/>
          <w:caps/>
          <w:color w:val="auto"/>
          <w:spacing w:val="0"/>
          <w:sz w:val="40"/>
          <w:szCs w:val="40"/>
          <w:lang w:val="cs-CZ"/>
        </w:rPr>
      </w:pPr>
      <w:r w:rsidRPr="00C31701">
        <w:rPr>
          <w:rFonts w:ascii="Tungsten Semibold" w:hAnsi="Tungsten Semibold" w:cs="Tungsten Semibold"/>
          <w:caps/>
          <w:color w:val="auto"/>
          <w:spacing w:val="0"/>
          <w:sz w:val="40"/>
          <w:szCs w:val="40"/>
          <w:lang w:val="it-IT"/>
        </w:rPr>
        <w:t xml:space="preserve"> </w:t>
      </w:r>
      <w:r w:rsidRPr="00361676">
        <w:rPr>
          <w:rFonts w:ascii="Tungsten Semibold" w:hAnsi="Tungsten Semibold" w:cs="Tungsten Semibold"/>
          <w:caps/>
          <w:color w:val="auto"/>
          <w:spacing w:val="0"/>
          <w:sz w:val="40"/>
          <w:szCs w:val="40"/>
          <w:lang w:val="cs-CZ"/>
        </w:rPr>
        <w:t>Spolupráce velkých podniků se středními odbornými školami nebo učilišti</w:t>
      </w:r>
    </w:p>
    <w:p w:rsidR="00B0163D" w:rsidRPr="00361676" w:rsidRDefault="00C31701" w:rsidP="00AB24A3">
      <w:pPr>
        <w:jc w:val="both"/>
      </w:pPr>
    </w:p>
    <w:p w:rsidR="00AB24A3" w:rsidRPr="00361676" w:rsidRDefault="00AB24A3" w:rsidP="00AB24A3">
      <w:pPr>
        <w:pStyle w:val="semiboldCZSkupinastyl1"/>
        <w:jc w:val="both"/>
        <w:rPr>
          <w:rFonts w:ascii="Arial" w:hAnsi="Arial" w:cs="Arial"/>
          <w:b/>
          <w:color w:val="auto"/>
          <w:sz w:val="20"/>
        </w:rPr>
      </w:pPr>
      <w:r w:rsidRPr="00361676">
        <w:rPr>
          <w:rFonts w:ascii="Arial" w:hAnsi="Arial" w:cs="Arial"/>
          <w:b/>
          <w:color w:val="auto"/>
          <w:sz w:val="20"/>
        </w:rPr>
        <w:t xml:space="preserve">Kritéria pro 1. kategorii:  </w:t>
      </w:r>
    </w:p>
    <w:p w:rsidR="00AB24A3" w:rsidRPr="00361676" w:rsidRDefault="00AB24A3" w:rsidP="00AB24A3">
      <w:pPr>
        <w:pStyle w:val="chleba911CZSkupinastyl1"/>
        <w:jc w:val="both"/>
        <w:rPr>
          <w:rFonts w:ascii="Arial" w:hAnsi="Arial" w:cs="Arial"/>
          <w:color w:val="auto"/>
          <w:sz w:val="20"/>
        </w:rPr>
      </w:pPr>
      <w:r w:rsidRPr="00361676">
        <w:rPr>
          <w:rFonts w:ascii="Arial" w:hAnsi="Arial" w:cs="Arial"/>
          <w:color w:val="auto"/>
          <w:sz w:val="20"/>
        </w:rPr>
        <w:t xml:space="preserve">Laureátem může být společnost působící v průmyslu nebo stavebnictví, která založila a provozuje vlastní střední odbornou školu nebo střední odborné učiliště nebo finančně nebo jiným významným způsobem podporuje konkrétní obor či program na střední odborné škole nebo učilišti.  </w:t>
      </w:r>
    </w:p>
    <w:p w:rsidR="00AB24A3" w:rsidRPr="00361676" w:rsidRDefault="00AB24A3" w:rsidP="00AB24A3">
      <w:pPr>
        <w:pStyle w:val="chleba911CZSkupinastyl1"/>
        <w:jc w:val="both"/>
        <w:rPr>
          <w:rFonts w:ascii="Arial" w:hAnsi="Arial" w:cs="Arial"/>
          <w:color w:val="auto"/>
          <w:sz w:val="20"/>
        </w:rPr>
      </w:pPr>
    </w:p>
    <w:p w:rsidR="00AB24A3" w:rsidRPr="00361676" w:rsidRDefault="00AB24A3" w:rsidP="00AB24A3">
      <w:pPr>
        <w:pStyle w:val="seznamCZSkupinastyl1"/>
        <w:jc w:val="both"/>
        <w:rPr>
          <w:rFonts w:ascii="Arial" w:hAnsi="Arial" w:cs="Arial"/>
          <w:color w:val="auto"/>
          <w:sz w:val="20"/>
        </w:rPr>
      </w:pPr>
      <w:r w:rsidRPr="00361676">
        <w:rPr>
          <w:rFonts w:ascii="Arial" w:hAnsi="Arial" w:cs="Arial"/>
          <w:color w:val="auto"/>
          <w:sz w:val="20"/>
        </w:rPr>
        <w:t>•</w:t>
      </w:r>
      <w:r w:rsidRPr="00361676">
        <w:rPr>
          <w:rFonts w:ascii="Arial" w:hAnsi="Arial" w:cs="Arial"/>
          <w:color w:val="auto"/>
          <w:sz w:val="20"/>
        </w:rPr>
        <w:tab/>
        <w:t xml:space="preserve">Spolupráce byla zahájena po roce 2000 včetně. </w:t>
      </w:r>
    </w:p>
    <w:p w:rsidR="00AB24A3" w:rsidRPr="00361676" w:rsidRDefault="00AB24A3" w:rsidP="00AB24A3">
      <w:pPr>
        <w:pStyle w:val="seznamCZSkupinastyl1"/>
        <w:jc w:val="both"/>
        <w:rPr>
          <w:rFonts w:ascii="Arial" w:hAnsi="Arial" w:cs="Arial"/>
          <w:color w:val="auto"/>
          <w:sz w:val="20"/>
        </w:rPr>
      </w:pPr>
      <w:r w:rsidRPr="00361676">
        <w:rPr>
          <w:rFonts w:ascii="Arial" w:hAnsi="Arial" w:cs="Arial"/>
          <w:color w:val="auto"/>
          <w:sz w:val="20"/>
        </w:rPr>
        <w:t>•</w:t>
      </w:r>
      <w:r w:rsidRPr="00361676">
        <w:rPr>
          <w:rFonts w:ascii="Arial" w:hAnsi="Arial" w:cs="Arial"/>
          <w:color w:val="auto"/>
          <w:sz w:val="20"/>
        </w:rPr>
        <w:tab/>
        <w:t xml:space="preserve">Spolupráce trvá nejméně 3 roky. </w:t>
      </w:r>
    </w:p>
    <w:p w:rsidR="00AB24A3" w:rsidRPr="00361676" w:rsidRDefault="00AB24A3" w:rsidP="00AB24A3">
      <w:pPr>
        <w:pStyle w:val="seznamCZSkupinastyl1"/>
        <w:jc w:val="both"/>
        <w:rPr>
          <w:rFonts w:ascii="Arial" w:hAnsi="Arial" w:cs="Arial"/>
          <w:color w:val="auto"/>
          <w:sz w:val="20"/>
        </w:rPr>
      </w:pPr>
      <w:r w:rsidRPr="00361676">
        <w:rPr>
          <w:rFonts w:ascii="Arial" w:hAnsi="Arial" w:cs="Arial"/>
          <w:color w:val="auto"/>
          <w:sz w:val="20"/>
        </w:rPr>
        <w:t>•</w:t>
      </w:r>
      <w:r w:rsidRPr="00361676">
        <w:rPr>
          <w:rFonts w:ascii="Arial" w:hAnsi="Arial" w:cs="Arial"/>
          <w:color w:val="auto"/>
          <w:sz w:val="20"/>
        </w:rPr>
        <w:tab/>
        <w:t xml:space="preserve">Společnost má více než 250 zaměstnanců. </w:t>
      </w:r>
    </w:p>
    <w:p w:rsidR="00AB24A3" w:rsidRPr="00361676" w:rsidRDefault="00AB24A3" w:rsidP="00AB24A3">
      <w:pPr>
        <w:pStyle w:val="seznamCZSkupinastyl1"/>
        <w:jc w:val="both"/>
        <w:rPr>
          <w:color w:val="auto"/>
        </w:rPr>
      </w:pPr>
      <w:r w:rsidRPr="00361676">
        <w:rPr>
          <w:color w:val="auto"/>
        </w:rPr>
        <w:t xml:space="preserve"> </w:t>
      </w:r>
    </w:p>
    <w:p w:rsidR="00AB24A3" w:rsidRPr="00361676" w:rsidRDefault="00AB24A3" w:rsidP="00AB24A3">
      <w:pPr>
        <w:pStyle w:val="semiboldFRSkupinastyl1"/>
        <w:jc w:val="both"/>
        <w:rPr>
          <w:rFonts w:ascii="Tungsten Semibold" w:hAnsi="Tungsten Semibold" w:cs="Tungsten Semibold"/>
          <w:caps/>
          <w:color w:val="auto"/>
          <w:spacing w:val="8"/>
          <w:sz w:val="26"/>
          <w:szCs w:val="26"/>
          <w:lang w:val="cs-CZ"/>
        </w:rPr>
      </w:pPr>
    </w:p>
    <w:p w:rsidR="00AB24A3" w:rsidRPr="00361676" w:rsidRDefault="00AB24A3" w:rsidP="00AB24A3">
      <w:pPr>
        <w:pStyle w:val="semiboldFRSkupinastyl1"/>
        <w:jc w:val="both"/>
        <w:rPr>
          <w:rFonts w:ascii="Tungsten Semibold" w:hAnsi="Tungsten Semibold" w:cs="Tungsten Semibold"/>
          <w:color w:val="auto"/>
          <w:spacing w:val="8"/>
          <w:sz w:val="26"/>
          <w:szCs w:val="26"/>
          <w:lang w:val="cs-CZ"/>
        </w:rPr>
      </w:pPr>
      <w:r w:rsidRPr="00361676">
        <w:rPr>
          <w:rFonts w:ascii="Tungsten Semibold" w:hAnsi="Tungsten Semibold" w:cs="Tungsten Semibold"/>
          <w:caps/>
          <w:color w:val="auto"/>
          <w:spacing w:val="8"/>
          <w:sz w:val="26"/>
          <w:szCs w:val="26"/>
          <w:lang w:val="cs-CZ"/>
        </w:rPr>
        <w:t>Catégorie 1 / Kategorie 1</w:t>
      </w:r>
    </w:p>
    <w:p w:rsidR="00AB24A3" w:rsidRPr="00361676" w:rsidRDefault="00AB24A3" w:rsidP="00AB24A3">
      <w:pPr>
        <w:pStyle w:val="chleba911FRSkupinastyl1"/>
        <w:jc w:val="both"/>
        <w:rPr>
          <w:rStyle w:val="semibold"/>
          <w:color w:val="auto"/>
          <w:lang w:val="cs-CZ"/>
        </w:rPr>
      </w:pPr>
    </w:p>
    <w:p w:rsidR="00AB24A3" w:rsidRPr="00361676" w:rsidRDefault="00AB24A3" w:rsidP="00AB24A3">
      <w:pPr>
        <w:pStyle w:val="chleba911FRSkupinastyl1"/>
        <w:jc w:val="both"/>
        <w:rPr>
          <w:rStyle w:val="semibold"/>
          <w:rFonts w:ascii="Arial" w:hAnsi="Arial" w:cs="Arial"/>
          <w:b/>
          <w:color w:val="auto"/>
          <w:sz w:val="20"/>
          <w:szCs w:val="20"/>
          <w:lang w:val="cs-CZ"/>
        </w:rPr>
      </w:pPr>
      <w:r w:rsidRPr="00361676">
        <w:rPr>
          <w:rStyle w:val="semibold"/>
          <w:color w:val="auto"/>
          <w:lang w:val="cs-CZ"/>
        </w:rPr>
        <w:br/>
      </w:r>
      <w:r w:rsidRPr="00361676">
        <w:rPr>
          <w:rStyle w:val="semibold"/>
          <w:rFonts w:ascii="Arial" w:hAnsi="Arial" w:cs="Arial"/>
          <w:b/>
          <w:color w:val="auto"/>
          <w:sz w:val="20"/>
          <w:szCs w:val="20"/>
          <w:lang w:val="cs-CZ"/>
        </w:rPr>
        <w:t xml:space="preserve">MESIT holding a.s.  </w:t>
      </w:r>
    </w:p>
    <w:p w:rsidR="00AB24A3" w:rsidRPr="00361676" w:rsidRDefault="00AB24A3" w:rsidP="00AB24A3">
      <w:pPr>
        <w:pStyle w:val="chleba911FRSkupinastyl1"/>
        <w:rPr>
          <w:rFonts w:ascii="Arial" w:hAnsi="Arial" w:cs="Arial"/>
          <w:color w:val="auto"/>
          <w:sz w:val="20"/>
          <w:szCs w:val="20"/>
          <w:lang w:val="cs-CZ"/>
        </w:rPr>
      </w:pPr>
      <w:proofErr w:type="spellStart"/>
      <w:r w:rsidRPr="00361676">
        <w:rPr>
          <w:rStyle w:val="semibold"/>
          <w:rFonts w:ascii="Arial" w:hAnsi="Arial" w:cs="Arial"/>
          <w:color w:val="auto"/>
          <w:sz w:val="20"/>
          <w:szCs w:val="20"/>
          <w:lang w:val="cs-CZ"/>
        </w:rPr>
        <w:t>Nom</w:t>
      </w:r>
      <w:proofErr w:type="spellEnd"/>
      <w:r w:rsidRPr="00361676">
        <w:rPr>
          <w:rStyle w:val="semibold"/>
          <w:rFonts w:ascii="Arial" w:hAnsi="Arial" w:cs="Arial"/>
          <w:color w:val="auto"/>
          <w:sz w:val="20"/>
          <w:szCs w:val="20"/>
          <w:lang w:val="cs-CZ"/>
        </w:rPr>
        <w:t xml:space="preserve"> de </w:t>
      </w:r>
      <w:proofErr w:type="spellStart"/>
      <w:r w:rsidRPr="00361676">
        <w:rPr>
          <w:rStyle w:val="semibold"/>
          <w:rFonts w:ascii="Arial" w:hAnsi="Arial" w:cs="Arial"/>
          <w:color w:val="auto"/>
          <w:sz w:val="20"/>
          <w:szCs w:val="20"/>
          <w:lang w:val="cs-CZ"/>
        </w:rPr>
        <w:t>l’école</w:t>
      </w:r>
      <w:proofErr w:type="spellEnd"/>
      <w:r w:rsidRPr="00361676">
        <w:rPr>
          <w:rStyle w:val="semibold"/>
          <w:rFonts w:ascii="Arial" w:hAnsi="Arial" w:cs="Arial"/>
          <w:color w:val="auto"/>
          <w:sz w:val="20"/>
          <w:szCs w:val="20"/>
          <w:lang w:val="cs-CZ"/>
        </w:rPr>
        <w:t xml:space="preserve"> / Název školy:</w:t>
      </w:r>
      <w:r w:rsidRPr="00361676">
        <w:rPr>
          <w:rFonts w:ascii="Arial" w:hAnsi="Arial" w:cs="Arial"/>
          <w:color w:val="auto"/>
          <w:sz w:val="20"/>
          <w:szCs w:val="20"/>
          <w:lang w:val="cs-CZ"/>
        </w:rPr>
        <w:t xml:space="preserve"> Střední Škola MESIT, Mařatice, Uherské Hradiště</w:t>
      </w:r>
    </w:p>
    <w:p w:rsidR="00AB24A3" w:rsidRPr="00361676" w:rsidRDefault="00AB24A3" w:rsidP="00AB24A3">
      <w:pPr>
        <w:pStyle w:val="chleba911FRSkupinastyl1"/>
        <w:rPr>
          <w:rFonts w:ascii="Arial" w:hAnsi="Arial" w:cs="Arial"/>
          <w:color w:val="auto"/>
          <w:sz w:val="20"/>
          <w:szCs w:val="20"/>
        </w:rPr>
      </w:pPr>
      <w:r w:rsidRPr="00361676">
        <w:rPr>
          <w:rStyle w:val="semibold"/>
          <w:rFonts w:ascii="Arial" w:hAnsi="Arial" w:cs="Arial"/>
          <w:color w:val="auto"/>
          <w:sz w:val="20"/>
          <w:szCs w:val="20"/>
        </w:rPr>
        <w:t xml:space="preserve">Date du début de la coopération </w:t>
      </w:r>
      <w:r w:rsidRPr="00361676">
        <w:rPr>
          <w:rStyle w:val="semibold"/>
          <w:rFonts w:ascii="Arial" w:hAnsi="Arial" w:cs="Arial"/>
          <w:color w:val="auto"/>
          <w:sz w:val="20"/>
          <w:szCs w:val="20"/>
        </w:rPr>
        <w:br/>
        <w:t xml:space="preserve">/ </w:t>
      </w:r>
      <w:proofErr w:type="spellStart"/>
      <w:r w:rsidRPr="00361676">
        <w:rPr>
          <w:rStyle w:val="semibold"/>
          <w:rFonts w:ascii="Arial" w:hAnsi="Arial" w:cs="Arial"/>
          <w:color w:val="auto"/>
          <w:sz w:val="20"/>
          <w:szCs w:val="20"/>
        </w:rPr>
        <w:t>Datum</w:t>
      </w:r>
      <w:proofErr w:type="spellEnd"/>
      <w:r w:rsidRPr="00361676">
        <w:rPr>
          <w:rStyle w:val="semibold"/>
          <w:rFonts w:ascii="Arial" w:hAnsi="Arial" w:cs="Arial"/>
          <w:color w:val="auto"/>
          <w:sz w:val="20"/>
          <w:szCs w:val="20"/>
        </w:rPr>
        <w:t xml:space="preserve"> </w:t>
      </w:r>
      <w:proofErr w:type="spellStart"/>
      <w:r w:rsidRPr="00361676">
        <w:rPr>
          <w:rStyle w:val="semibold"/>
          <w:rFonts w:ascii="Arial" w:hAnsi="Arial" w:cs="Arial"/>
          <w:color w:val="auto"/>
          <w:sz w:val="20"/>
          <w:szCs w:val="20"/>
        </w:rPr>
        <w:t>zahájení</w:t>
      </w:r>
      <w:proofErr w:type="spellEnd"/>
      <w:r w:rsidRPr="00361676">
        <w:rPr>
          <w:rStyle w:val="semibold"/>
          <w:rFonts w:ascii="Arial" w:hAnsi="Arial" w:cs="Arial"/>
          <w:color w:val="auto"/>
          <w:sz w:val="20"/>
          <w:szCs w:val="20"/>
        </w:rPr>
        <w:t xml:space="preserve"> </w:t>
      </w:r>
      <w:proofErr w:type="spellStart"/>
      <w:r w:rsidRPr="00361676">
        <w:rPr>
          <w:rStyle w:val="semibold"/>
          <w:rFonts w:ascii="Arial" w:hAnsi="Arial" w:cs="Arial"/>
          <w:color w:val="auto"/>
          <w:sz w:val="20"/>
          <w:szCs w:val="20"/>
        </w:rPr>
        <w:t>spolupráce</w:t>
      </w:r>
      <w:proofErr w:type="spellEnd"/>
      <w:r w:rsidRPr="00361676">
        <w:rPr>
          <w:rStyle w:val="semibold"/>
          <w:rFonts w:ascii="Arial" w:hAnsi="Arial" w:cs="Arial"/>
          <w:color w:val="auto"/>
          <w:sz w:val="20"/>
          <w:szCs w:val="20"/>
        </w:rPr>
        <w:t>:</w:t>
      </w:r>
      <w:r w:rsidRPr="00361676">
        <w:rPr>
          <w:rFonts w:ascii="Arial" w:hAnsi="Arial" w:cs="Arial"/>
          <w:color w:val="auto"/>
          <w:sz w:val="20"/>
          <w:szCs w:val="20"/>
        </w:rPr>
        <w:t xml:space="preserve"> 2005 </w:t>
      </w:r>
    </w:p>
    <w:p w:rsidR="00AB24A3" w:rsidRPr="00361676" w:rsidRDefault="00AB24A3" w:rsidP="00AB24A3">
      <w:pPr>
        <w:pStyle w:val="chleba911FRSkupinastyl1"/>
        <w:rPr>
          <w:rFonts w:ascii="Arial" w:hAnsi="Arial" w:cs="Arial"/>
          <w:color w:val="auto"/>
          <w:sz w:val="20"/>
          <w:szCs w:val="20"/>
        </w:rPr>
      </w:pPr>
      <w:r w:rsidRPr="00361676">
        <w:rPr>
          <w:rStyle w:val="semibold"/>
          <w:rFonts w:ascii="Arial" w:hAnsi="Arial" w:cs="Arial"/>
          <w:color w:val="auto"/>
          <w:sz w:val="20"/>
          <w:szCs w:val="20"/>
        </w:rPr>
        <w:t xml:space="preserve">Nombre d’employés / </w:t>
      </w:r>
      <w:proofErr w:type="spellStart"/>
      <w:r w:rsidRPr="00361676">
        <w:rPr>
          <w:rStyle w:val="semibold"/>
          <w:rFonts w:ascii="Arial" w:hAnsi="Arial" w:cs="Arial"/>
          <w:color w:val="auto"/>
          <w:sz w:val="20"/>
          <w:szCs w:val="20"/>
        </w:rPr>
        <w:t>Počet</w:t>
      </w:r>
      <w:proofErr w:type="spellEnd"/>
      <w:r w:rsidRPr="00361676">
        <w:rPr>
          <w:rStyle w:val="semibold"/>
          <w:rFonts w:ascii="Arial" w:hAnsi="Arial" w:cs="Arial"/>
          <w:color w:val="auto"/>
          <w:sz w:val="20"/>
          <w:szCs w:val="20"/>
        </w:rPr>
        <w:t xml:space="preserve"> </w:t>
      </w:r>
      <w:proofErr w:type="spellStart"/>
      <w:r w:rsidRPr="00361676">
        <w:rPr>
          <w:rStyle w:val="semibold"/>
          <w:rFonts w:ascii="Arial" w:hAnsi="Arial" w:cs="Arial"/>
          <w:color w:val="auto"/>
          <w:sz w:val="20"/>
          <w:szCs w:val="20"/>
        </w:rPr>
        <w:t>zaměstnanců</w:t>
      </w:r>
      <w:proofErr w:type="spellEnd"/>
      <w:r w:rsidRPr="00361676">
        <w:rPr>
          <w:rStyle w:val="semibold"/>
          <w:rFonts w:ascii="Arial" w:hAnsi="Arial" w:cs="Arial"/>
          <w:color w:val="auto"/>
          <w:sz w:val="20"/>
          <w:szCs w:val="20"/>
        </w:rPr>
        <w:t>:</w:t>
      </w:r>
      <w:r w:rsidRPr="00361676">
        <w:rPr>
          <w:rFonts w:ascii="Arial" w:hAnsi="Arial" w:cs="Arial"/>
          <w:color w:val="auto"/>
          <w:sz w:val="20"/>
          <w:szCs w:val="20"/>
        </w:rPr>
        <w:t xml:space="preserve"> 843</w:t>
      </w:r>
    </w:p>
    <w:p w:rsidR="00AB24A3" w:rsidRPr="00361676" w:rsidRDefault="00AB24A3" w:rsidP="00AB24A3">
      <w:pPr>
        <w:pStyle w:val="chleba911FRSkupinastyl1"/>
        <w:jc w:val="both"/>
        <w:rPr>
          <w:rFonts w:ascii="Arial" w:hAnsi="Arial" w:cs="Arial"/>
          <w:color w:val="auto"/>
          <w:sz w:val="20"/>
          <w:szCs w:val="20"/>
        </w:rPr>
      </w:pPr>
    </w:p>
    <w:p w:rsidR="00AB24A3" w:rsidRPr="00361676" w:rsidRDefault="00AB24A3" w:rsidP="00AB24A3">
      <w:pPr>
        <w:pStyle w:val="chleba911CZSkupinastyl1"/>
        <w:jc w:val="both"/>
        <w:rPr>
          <w:rFonts w:ascii="Arial" w:hAnsi="Arial" w:cs="Arial"/>
          <w:color w:val="auto"/>
          <w:sz w:val="20"/>
          <w:szCs w:val="20"/>
        </w:rPr>
      </w:pPr>
      <w:r w:rsidRPr="00361676">
        <w:rPr>
          <w:rFonts w:ascii="Arial" w:hAnsi="Arial" w:cs="Arial"/>
          <w:color w:val="auto"/>
          <w:sz w:val="20"/>
          <w:szCs w:val="20"/>
        </w:rPr>
        <w:t xml:space="preserve">MESIT holding založil školu, aby vychovávala dělníky a technické pracovníky v elektrotechnických a strojírenských oborech pro své dceřiné společnosti i pro další firmy v regionu, kterému dominuje letecký průmysl, v současnosti velmi perspektivní odvětví. </w:t>
      </w:r>
    </w:p>
    <w:p w:rsidR="00AB24A3" w:rsidRPr="00361676" w:rsidRDefault="00AB24A3" w:rsidP="00AB24A3">
      <w:pPr>
        <w:pStyle w:val="chleba911CZSkupinastyl1"/>
        <w:jc w:val="both"/>
        <w:rPr>
          <w:rFonts w:ascii="Arial" w:hAnsi="Arial" w:cs="Arial"/>
          <w:color w:val="auto"/>
          <w:spacing w:val="0"/>
          <w:sz w:val="20"/>
          <w:szCs w:val="20"/>
        </w:rPr>
      </w:pPr>
      <w:r w:rsidRPr="00361676">
        <w:rPr>
          <w:rFonts w:ascii="Arial" w:hAnsi="Arial" w:cs="Arial"/>
          <w:color w:val="auto"/>
          <w:spacing w:val="0"/>
          <w:sz w:val="20"/>
          <w:szCs w:val="20"/>
        </w:rPr>
        <w:t xml:space="preserve">MESIT Holding materiálně i finančně zabezpečuje odborný výcvik a provoz školy. V letech </w:t>
      </w:r>
      <w:r w:rsidRPr="00361676">
        <w:rPr>
          <w:rFonts w:ascii="Arial" w:hAnsi="Arial" w:cs="Arial"/>
          <w:color w:val="auto"/>
          <w:spacing w:val="0"/>
          <w:sz w:val="20"/>
          <w:szCs w:val="20"/>
        </w:rPr>
        <w:br/>
        <w:t xml:space="preserve">2007–2014 zřizovatel finančně podpořil investice pro školu částkou 10 milionů korun. MESIT Holding zajišťuje odborný výcvik, studenti se tak v reálném pracovním prostředí učí zodpovědnosti, dodržování bezpečnosti práce a pracovní doby, slušnému chování a vystupování, vytvářejí si pracovní návyky a sociálně se začleňují do jednotlivých pracovních skupin. </w:t>
      </w:r>
    </w:p>
    <w:p w:rsidR="00AB24A3" w:rsidRPr="00361676" w:rsidRDefault="00AB24A3" w:rsidP="00AB24A3">
      <w:pPr>
        <w:pStyle w:val="chleba911CZSkupinastyl1"/>
        <w:jc w:val="both"/>
        <w:rPr>
          <w:rFonts w:ascii="Arial" w:hAnsi="Arial" w:cs="Arial"/>
          <w:color w:val="auto"/>
          <w:spacing w:val="0"/>
          <w:sz w:val="20"/>
          <w:szCs w:val="20"/>
        </w:rPr>
      </w:pPr>
      <w:r w:rsidRPr="00361676">
        <w:rPr>
          <w:rFonts w:ascii="Arial" w:hAnsi="Arial" w:cs="Arial"/>
          <w:color w:val="auto"/>
          <w:spacing w:val="0"/>
          <w:sz w:val="20"/>
          <w:szCs w:val="20"/>
        </w:rPr>
        <w:t xml:space="preserve">Spolupráce je oboustranně výhodná i v oblasti dalšího vzdělávání učitelů, jejich stáží a využití odborníků z praxe v odborném výcviku, přednáškové činnosti a exkurzích. </w:t>
      </w:r>
    </w:p>
    <w:p w:rsidR="00AB24A3" w:rsidRPr="00361676" w:rsidRDefault="00AB24A3" w:rsidP="00AB24A3">
      <w:pPr>
        <w:pStyle w:val="chleba911FRSkupinastyl1"/>
        <w:jc w:val="both"/>
        <w:rPr>
          <w:rFonts w:ascii="Arial" w:hAnsi="Arial" w:cs="Arial"/>
          <w:color w:val="auto"/>
          <w:spacing w:val="0"/>
          <w:sz w:val="20"/>
          <w:szCs w:val="20"/>
          <w:lang w:val="cs-CZ"/>
        </w:rPr>
      </w:pPr>
    </w:p>
    <w:p w:rsidR="00AB24A3" w:rsidRPr="00361676" w:rsidRDefault="00AB24A3" w:rsidP="00AB24A3">
      <w:pPr>
        <w:pStyle w:val="chleba911FRSkupinastyl1"/>
        <w:jc w:val="both"/>
        <w:rPr>
          <w:rStyle w:val="semibold"/>
          <w:rFonts w:ascii="Arial" w:hAnsi="Arial" w:cs="Arial"/>
          <w:b/>
          <w:color w:val="auto"/>
          <w:sz w:val="20"/>
          <w:szCs w:val="20"/>
          <w:lang w:val="cs-CZ"/>
        </w:rPr>
      </w:pPr>
      <w:r w:rsidRPr="00361676">
        <w:rPr>
          <w:rStyle w:val="semibold"/>
          <w:rFonts w:ascii="Arial" w:hAnsi="Arial" w:cs="Arial"/>
          <w:color w:val="auto"/>
          <w:sz w:val="20"/>
          <w:szCs w:val="20"/>
          <w:lang w:val="cs-CZ"/>
        </w:rPr>
        <w:br/>
      </w:r>
      <w:r w:rsidRPr="00361676">
        <w:rPr>
          <w:rStyle w:val="semibold"/>
          <w:rFonts w:ascii="Arial" w:hAnsi="Arial" w:cs="Arial"/>
          <w:b/>
          <w:color w:val="auto"/>
          <w:sz w:val="20"/>
          <w:szCs w:val="20"/>
          <w:lang w:val="cs-CZ"/>
        </w:rPr>
        <w:t xml:space="preserve">TAJMAC-ZPS, a.s. </w:t>
      </w:r>
    </w:p>
    <w:p w:rsidR="00AB24A3" w:rsidRPr="00361676" w:rsidRDefault="00AB24A3" w:rsidP="00AB24A3">
      <w:pPr>
        <w:pStyle w:val="chleba911FRSkupinastyl1"/>
        <w:rPr>
          <w:rStyle w:val="semibold"/>
          <w:rFonts w:ascii="Arial" w:hAnsi="Arial" w:cs="Arial"/>
          <w:color w:val="auto"/>
          <w:sz w:val="20"/>
          <w:szCs w:val="20"/>
          <w:lang w:val="cs-CZ"/>
        </w:rPr>
      </w:pPr>
      <w:proofErr w:type="spellStart"/>
      <w:r w:rsidRPr="00361676">
        <w:rPr>
          <w:rStyle w:val="semibold"/>
          <w:rFonts w:ascii="Arial" w:hAnsi="Arial" w:cs="Arial"/>
          <w:color w:val="auto"/>
          <w:sz w:val="20"/>
          <w:szCs w:val="20"/>
          <w:lang w:val="cs-CZ"/>
        </w:rPr>
        <w:t>Nom</w:t>
      </w:r>
      <w:proofErr w:type="spellEnd"/>
      <w:r w:rsidRPr="00361676">
        <w:rPr>
          <w:rStyle w:val="semibold"/>
          <w:rFonts w:ascii="Arial" w:hAnsi="Arial" w:cs="Arial"/>
          <w:color w:val="auto"/>
          <w:sz w:val="20"/>
          <w:szCs w:val="20"/>
          <w:lang w:val="cs-CZ"/>
        </w:rPr>
        <w:t xml:space="preserve"> de </w:t>
      </w:r>
      <w:proofErr w:type="spellStart"/>
      <w:r w:rsidRPr="00361676">
        <w:rPr>
          <w:rStyle w:val="semibold"/>
          <w:rFonts w:ascii="Arial" w:hAnsi="Arial" w:cs="Arial"/>
          <w:color w:val="auto"/>
          <w:sz w:val="20"/>
          <w:szCs w:val="20"/>
          <w:lang w:val="cs-CZ"/>
        </w:rPr>
        <w:t>l’école</w:t>
      </w:r>
      <w:proofErr w:type="spellEnd"/>
      <w:r w:rsidRPr="00361676">
        <w:rPr>
          <w:rStyle w:val="semibold"/>
          <w:rFonts w:ascii="Arial" w:hAnsi="Arial" w:cs="Arial"/>
          <w:color w:val="auto"/>
          <w:sz w:val="20"/>
          <w:szCs w:val="20"/>
          <w:lang w:val="cs-CZ"/>
        </w:rPr>
        <w:t xml:space="preserve"> </w:t>
      </w:r>
      <w:r w:rsidRPr="00361676">
        <w:rPr>
          <w:rStyle w:val="semiboldblue"/>
          <w:rFonts w:ascii="Arial" w:hAnsi="Arial" w:cs="Arial"/>
          <w:color w:val="auto"/>
          <w:sz w:val="20"/>
          <w:szCs w:val="20"/>
          <w:lang w:val="cs-CZ"/>
        </w:rPr>
        <w:t>/ Název školy:</w:t>
      </w:r>
      <w:r w:rsidRPr="00361676">
        <w:rPr>
          <w:rStyle w:val="semibold"/>
          <w:rFonts w:ascii="Arial" w:hAnsi="Arial" w:cs="Arial"/>
          <w:color w:val="auto"/>
          <w:sz w:val="20"/>
          <w:szCs w:val="20"/>
          <w:lang w:val="cs-CZ"/>
        </w:rPr>
        <w:t xml:space="preserve"> </w:t>
      </w:r>
      <w:r w:rsidRPr="00361676">
        <w:rPr>
          <w:rStyle w:val="semibold"/>
          <w:rFonts w:ascii="Arial" w:hAnsi="Arial" w:cs="Arial"/>
          <w:color w:val="auto"/>
          <w:sz w:val="20"/>
          <w:szCs w:val="20"/>
          <w:lang w:val="cs-CZ"/>
        </w:rPr>
        <w:br/>
      </w:r>
      <w:r w:rsidRPr="00361676">
        <w:rPr>
          <w:rFonts w:ascii="Arial" w:hAnsi="Arial" w:cs="Arial"/>
          <w:color w:val="auto"/>
          <w:sz w:val="20"/>
          <w:szCs w:val="20"/>
          <w:lang w:val="cs-CZ"/>
        </w:rPr>
        <w:t xml:space="preserve">Střední průmyslová škola polytechnická, Centrum odborné přípravy Zlín </w:t>
      </w:r>
    </w:p>
    <w:p w:rsidR="00AB24A3" w:rsidRPr="00361676" w:rsidRDefault="00AB24A3" w:rsidP="00AB24A3">
      <w:pPr>
        <w:pStyle w:val="chleba911FRSkupinastyl1"/>
        <w:rPr>
          <w:rStyle w:val="semibold"/>
          <w:rFonts w:ascii="Arial" w:hAnsi="Arial" w:cs="Arial"/>
          <w:color w:val="auto"/>
          <w:sz w:val="20"/>
          <w:szCs w:val="20"/>
        </w:rPr>
      </w:pPr>
      <w:r w:rsidRPr="00361676">
        <w:rPr>
          <w:rStyle w:val="semibold"/>
          <w:rFonts w:ascii="Arial" w:hAnsi="Arial" w:cs="Arial"/>
          <w:color w:val="auto"/>
          <w:sz w:val="20"/>
          <w:szCs w:val="20"/>
        </w:rPr>
        <w:t xml:space="preserve">Date du début de la coopération </w:t>
      </w:r>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Datum</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zahájení</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spolupráce</w:t>
      </w:r>
      <w:proofErr w:type="spellEnd"/>
      <w:r w:rsidRPr="00361676">
        <w:rPr>
          <w:rStyle w:val="semiboldblue"/>
          <w:rFonts w:ascii="Arial" w:hAnsi="Arial" w:cs="Arial"/>
          <w:color w:val="auto"/>
          <w:sz w:val="20"/>
          <w:szCs w:val="20"/>
        </w:rPr>
        <w:t>:</w:t>
      </w:r>
      <w:r w:rsidRPr="00361676">
        <w:rPr>
          <w:rStyle w:val="semibold"/>
          <w:rFonts w:ascii="Arial" w:hAnsi="Arial" w:cs="Arial"/>
          <w:color w:val="auto"/>
          <w:sz w:val="20"/>
          <w:szCs w:val="20"/>
        </w:rPr>
        <w:t xml:space="preserve"> </w:t>
      </w:r>
      <w:r w:rsidRPr="00361676">
        <w:rPr>
          <w:rFonts w:ascii="Arial" w:hAnsi="Arial" w:cs="Arial"/>
          <w:color w:val="auto"/>
          <w:sz w:val="20"/>
          <w:szCs w:val="20"/>
        </w:rPr>
        <w:t>2008</w:t>
      </w:r>
      <w:r w:rsidRPr="00361676">
        <w:rPr>
          <w:rStyle w:val="semibold"/>
          <w:rFonts w:ascii="Arial" w:hAnsi="Arial" w:cs="Arial"/>
          <w:color w:val="auto"/>
          <w:sz w:val="20"/>
          <w:szCs w:val="20"/>
        </w:rPr>
        <w:t xml:space="preserve"> </w:t>
      </w:r>
    </w:p>
    <w:p w:rsidR="00AB24A3" w:rsidRPr="00361676" w:rsidRDefault="00AB24A3" w:rsidP="00AB24A3">
      <w:pPr>
        <w:pStyle w:val="chleba911FRSkupinastyl1"/>
        <w:rPr>
          <w:rStyle w:val="semibold"/>
          <w:rFonts w:ascii="Arial" w:hAnsi="Arial" w:cs="Arial"/>
          <w:color w:val="auto"/>
          <w:sz w:val="20"/>
          <w:szCs w:val="20"/>
        </w:rPr>
      </w:pPr>
      <w:r w:rsidRPr="00361676">
        <w:rPr>
          <w:rStyle w:val="semibold"/>
          <w:rFonts w:ascii="Arial" w:hAnsi="Arial" w:cs="Arial"/>
          <w:color w:val="auto"/>
          <w:sz w:val="20"/>
          <w:szCs w:val="20"/>
        </w:rPr>
        <w:t xml:space="preserve">Nombre d’employés </w:t>
      </w:r>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Počet</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zaměstnanců</w:t>
      </w:r>
      <w:proofErr w:type="spellEnd"/>
      <w:r w:rsidRPr="00361676">
        <w:rPr>
          <w:rStyle w:val="semiboldblue"/>
          <w:rFonts w:ascii="Arial" w:hAnsi="Arial" w:cs="Arial"/>
          <w:color w:val="auto"/>
          <w:sz w:val="20"/>
          <w:szCs w:val="20"/>
        </w:rPr>
        <w:t>:</w:t>
      </w:r>
      <w:r w:rsidRPr="00361676">
        <w:rPr>
          <w:rStyle w:val="semibold"/>
          <w:rFonts w:ascii="Arial" w:hAnsi="Arial" w:cs="Arial"/>
          <w:color w:val="auto"/>
          <w:sz w:val="20"/>
          <w:szCs w:val="20"/>
        </w:rPr>
        <w:t xml:space="preserve"> </w:t>
      </w:r>
      <w:r w:rsidRPr="00361676">
        <w:rPr>
          <w:rFonts w:ascii="Arial" w:hAnsi="Arial" w:cs="Arial"/>
          <w:color w:val="auto"/>
          <w:sz w:val="20"/>
          <w:szCs w:val="20"/>
        </w:rPr>
        <w:t>665</w:t>
      </w:r>
    </w:p>
    <w:p w:rsidR="00AB24A3" w:rsidRPr="00361676" w:rsidRDefault="00AB24A3" w:rsidP="00AB24A3">
      <w:pPr>
        <w:pStyle w:val="chleba911FRSkupinastyl1"/>
        <w:jc w:val="both"/>
        <w:rPr>
          <w:rFonts w:ascii="Arial" w:hAnsi="Arial" w:cs="Arial"/>
          <w:color w:val="auto"/>
          <w:sz w:val="20"/>
          <w:szCs w:val="20"/>
        </w:rPr>
      </w:pPr>
    </w:p>
    <w:p w:rsidR="00AB24A3" w:rsidRPr="00361676" w:rsidRDefault="00AB24A3" w:rsidP="00AB24A3">
      <w:pPr>
        <w:pStyle w:val="chleba911CZSkupinastyl1"/>
        <w:jc w:val="both"/>
        <w:rPr>
          <w:rFonts w:ascii="Arial" w:hAnsi="Arial" w:cs="Arial"/>
          <w:color w:val="auto"/>
          <w:sz w:val="20"/>
          <w:szCs w:val="20"/>
        </w:rPr>
      </w:pPr>
      <w:r w:rsidRPr="00361676">
        <w:rPr>
          <w:rFonts w:ascii="Arial" w:hAnsi="Arial" w:cs="Arial"/>
          <w:color w:val="auto"/>
          <w:sz w:val="20"/>
          <w:szCs w:val="20"/>
        </w:rPr>
        <w:t xml:space="preserve">Firma na škole podporuje čtyři vzdělávací obory, a to zejména nákupem a sponzorskými opravami strojů, poskytnutím praxe či formou stipendií. V roce 2008 darovala škole číslicově řízené vertikální obráběcí centrum v hodnotě 1,74 milionu korun. V roce 2014 zaplatila také generální opravu </w:t>
      </w:r>
      <w:proofErr w:type="spellStart"/>
      <w:r w:rsidRPr="00361676">
        <w:rPr>
          <w:rFonts w:ascii="Arial" w:hAnsi="Arial" w:cs="Arial"/>
          <w:color w:val="auto"/>
          <w:sz w:val="20"/>
          <w:szCs w:val="20"/>
        </w:rPr>
        <w:t>čtyřvřetenové</w:t>
      </w:r>
      <w:proofErr w:type="spellEnd"/>
      <w:r w:rsidRPr="00361676">
        <w:rPr>
          <w:rFonts w:ascii="Arial" w:hAnsi="Arial" w:cs="Arial"/>
          <w:color w:val="auto"/>
          <w:sz w:val="20"/>
          <w:szCs w:val="20"/>
        </w:rPr>
        <w:t xml:space="preserve"> vrtačky. V roce 2015 je v plánu nákup měřícího stroje DEA v hodnotě 1,46 milionu Kč. Firma věnovala také nástroje k obrábění na CNC strojích nebo 120 ks pracovních kalhot pro všechny studenty prvního ročníku. </w:t>
      </w:r>
    </w:p>
    <w:p w:rsidR="00AB24A3" w:rsidRPr="00361676" w:rsidRDefault="00AB24A3" w:rsidP="00AB24A3">
      <w:pPr>
        <w:pStyle w:val="chleba911CZSkupinastyl1"/>
        <w:jc w:val="both"/>
        <w:rPr>
          <w:rFonts w:ascii="Arial" w:hAnsi="Arial" w:cs="Arial"/>
          <w:color w:val="auto"/>
          <w:sz w:val="20"/>
          <w:szCs w:val="20"/>
        </w:rPr>
      </w:pPr>
      <w:r w:rsidRPr="00361676">
        <w:rPr>
          <w:rFonts w:ascii="Arial" w:hAnsi="Arial" w:cs="Arial"/>
          <w:color w:val="auto"/>
          <w:sz w:val="20"/>
          <w:szCs w:val="20"/>
        </w:rPr>
        <w:t xml:space="preserve">Perspektivu budoucího uplatnění ve strojírenství se firma snažila ukázat na dni otevřených dveří společnosti, na který přišlo na 2000 návštěvníků. Firma podpořila nábor dětí na strojírenské obory při dnech otevřených dveří SPŠ polytechnické ve Zlíně. </w:t>
      </w:r>
    </w:p>
    <w:p w:rsidR="00AB24A3" w:rsidRPr="00361676" w:rsidRDefault="00AB24A3" w:rsidP="00AB24A3">
      <w:pPr>
        <w:pStyle w:val="chleba911CZSkupinastyl1"/>
        <w:jc w:val="both"/>
        <w:rPr>
          <w:rFonts w:ascii="Arial" w:hAnsi="Arial" w:cs="Arial"/>
          <w:color w:val="auto"/>
          <w:sz w:val="20"/>
          <w:szCs w:val="20"/>
        </w:rPr>
      </w:pPr>
      <w:r w:rsidRPr="00361676">
        <w:rPr>
          <w:rFonts w:ascii="Arial" w:hAnsi="Arial" w:cs="Arial"/>
          <w:color w:val="auto"/>
          <w:sz w:val="20"/>
          <w:szCs w:val="20"/>
        </w:rPr>
        <w:t xml:space="preserve">Firma si bere studenty na praxi do provozu, nabízí možnost placených brigád a od roku 2015 i motivační prospěchová stipendia. V plánu jsou i odborné stáže pro učitele. </w:t>
      </w:r>
    </w:p>
    <w:p w:rsidR="00AB24A3" w:rsidRPr="00361676" w:rsidRDefault="00AB24A3" w:rsidP="00AB24A3">
      <w:pPr>
        <w:pStyle w:val="chleba911FRSkupinastyl1"/>
        <w:jc w:val="both"/>
        <w:rPr>
          <w:rStyle w:val="semibold"/>
          <w:rFonts w:ascii="Arial" w:hAnsi="Arial" w:cs="Arial"/>
          <w:color w:val="auto"/>
          <w:sz w:val="20"/>
          <w:szCs w:val="20"/>
          <w:lang w:val="cs-CZ"/>
        </w:rPr>
      </w:pPr>
    </w:p>
    <w:p w:rsidR="00AB24A3" w:rsidRPr="00361676" w:rsidRDefault="00AB24A3" w:rsidP="00AB24A3">
      <w:pPr>
        <w:pStyle w:val="chleba911FRSkupinastyl1"/>
        <w:jc w:val="both"/>
        <w:rPr>
          <w:rStyle w:val="semibold"/>
          <w:rFonts w:ascii="Arial" w:hAnsi="Arial" w:cs="Arial"/>
          <w:b/>
          <w:color w:val="auto"/>
          <w:sz w:val="20"/>
          <w:szCs w:val="20"/>
          <w:lang w:val="cs-CZ"/>
        </w:rPr>
      </w:pPr>
      <w:r w:rsidRPr="00361676">
        <w:rPr>
          <w:rStyle w:val="semibold"/>
          <w:rFonts w:ascii="Arial" w:hAnsi="Arial" w:cs="Arial"/>
          <w:b/>
          <w:color w:val="auto"/>
          <w:sz w:val="20"/>
          <w:szCs w:val="20"/>
          <w:lang w:val="cs-CZ"/>
        </w:rPr>
        <w:t xml:space="preserve">VÍTKOVICE MACHINERY GROUP </w:t>
      </w:r>
    </w:p>
    <w:p w:rsidR="00AB24A3" w:rsidRPr="00361676" w:rsidRDefault="00AB24A3" w:rsidP="00AB24A3">
      <w:pPr>
        <w:pStyle w:val="chleba911FRSkupinastyl1"/>
        <w:rPr>
          <w:rFonts w:ascii="Arial" w:hAnsi="Arial" w:cs="Arial"/>
          <w:color w:val="auto"/>
          <w:sz w:val="20"/>
          <w:szCs w:val="20"/>
          <w:lang w:val="cs-CZ"/>
        </w:rPr>
      </w:pPr>
      <w:proofErr w:type="spellStart"/>
      <w:r w:rsidRPr="00361676">
        <w:rPr>
          <w:rStyle w:val="semibold"/>
          <w:rFonts w:ascii="Arial" w:hAnsi="Arial" w:cs="Arial"/>
          <w:color w:val="auto"/>
          <w:sz w:val="20"/>
          <w:szCs w:val="20"/>
          <w:lang w:val="cs-CZ"/>
        </w:rPr>
        <w:t>Nom</w:t>
      </w:r>
      <w:proofErr w:type="spellEnd"/>
      <w:r w:rsidRPr="00361676">
        <w:rPr>
          <w:rStyle w:val="semibold"/>
          <w:rFonts w:ascii="Arial" w:hAnsi="Arial" w:cs="Arial"/>
          <w:color w:val="auto"/>
          <w:sz w:val="20"/>
          <w:szCs w:val="20"/>
          <w:lang w:val="cs-CZ"/>
        </w:rPr>
        <w:t xml:space="preserve"> de </w:t>
      </w:r>
      <w:proofErr w:type="spellStart"/>
      <w:r w:rsidRPr="00361676">
        <w:rPr>
          <w:rStyle w:val="semibold"/>
          <w:rFonts w:ascii="Arial" w:hAnsi="Arial" w:cs="Arial"/>
          <w:color w:val="auto"/>
          <w:sz w:val="20"/>
          <w:szCs w:val="20"/>
          <w:lang w:val="cs-CZ"/>
        </w:rPr>
        <w:t>l’école</w:t>
      </w:r>
      <w:proofErr w:type="spellEnd"/>
      <w:r w:rsidRPr="00361676">
        <w:rPr>
          <w:rStyle w:val="semibold"/>
          <w:rFonts w:ascii="Arial" w:hAnsi="Arial" w:cs="Arial"/>
          <w:color w:val="auto"/>
          <w:sz w:val="20"/>
          <w:szCs w:val="20"/>
          <w:lang w:val="cs-CZ"/>
        </w:rPr>
        <w:t xml:space="preserve"> </w:t>
      </w:r>
      <w:r w:rsidRPr="00361676">
        <w:rPr>
          <w:rStyle w:val="semiboldblue"/>
          <w:rFonts w:ascii="Arial" w:hAnsi="Arial" w:cs="Arial"/>
          <w:color w:val="auto"/>
          <w:sz w:val="20"/>
          <w:szCs w:val="20"/>
          <w:lang w:val="cs-CZ"/>
        </w:rPr>
        <w:t>/ Název školy:</w:t>
      </w:r>
      <w:r w:rsidRPr="00361676">
        <w:rPr>
          <w:rFonts w:ascii="Arial" w:hAnsi="Arial" w:cs="Arial"/>
          <w:color w:val="auto"/>
          <w:sz w:val="20"/>
          <w:szCs w:val="20"/>
          <w:lang w:val="cs-CZ"/>
        </w:rPr>
        <w:t xml:space="preserve"> </w:t>
      </w:r>
      <w:r w:rsidRPr="00361676">
        <w:rPr>
          <w:rFonts w:ascii="Arial" w:hAnsi="Arial" w:cs="Arial"/>
          <w:color w:val="auto"/>
          <w:sz w:val="20"/>
          <w:szCs w:val="20"/>
          <w:lang w:val="cs-CZ"/>
        </w:rPr>
        <w:br/>
        <w:t xml:space="preserve">Vítkovická střední průmyslová škola, </w:t>
      </w:r>
    </w:p>
    <w:p w:rsidR="00AB24A3" w:rsidRPr="00361676" w:rsidRDefault="00AB24A3" w:rsidP="00AB24A3">
      <w:pPr>
        <w:pStyle w:val="chleba911FRSkupinastyl1"/>
        <w:rPr>
          <w:rFonts w:ascii="Arial" w:hAnsi="Arial" w:cs="Arial"/>
          <w:color w:val="auto"/>
          <w:sz w:val="20"/>
          <w:szCs w:val="20"/>
        </w:rPr>
      </w:pPr>
      <w:r w:rsidRPr="00361676">
        <w:rPr>
          <w:rFonts w:ascii="Arial" w:hAnsi="Arial" w:cs="Arial"/>
          <w:color w:val="auto"/>
          <w:sz w:val="20"/>
          <w:szCs w:val="20"/>
        </w:rPr>
        <w:t>Ostrava-</w:t>
      </w:r>
      <w:proofErr w:type="spellStart"/>
      <w:r w:rsidRPr="00361676">
        <w:rPr>
          <w:rFonts w:ascii="Arial" w:hAnsi="Arial" w:cs="Arial"/>
          <w:color w:val="auto"/>
          <w:sz w:val="20"/>
          <w:szCs w:val="20"/>
        </w:rPr>
        <w:t>Hrabůvka</w:t>
      </w:r>
      <w:proofErr w:type="spellEnd"/>
    </w:p>
    <w:p w:rsidR="00AB24A3" w:rsidRPr="00361676" w:rsidRDefault="00AB24A3" w:rsidP="00AB24A3">
      <w:pPr>
        <w:pStyle w:val="chleba911FRSkupinastyl1"/>
        <w:rPr>
          <w:rFonts w:ascii="Arial" w:hAnsi="Arial" w:cs="Arial"/>
          <w:color w:val="auto"/>
          <w:sz w:val="20"/>
          <w:szCs w:val="20"/>
        </w:rPr>
      </w:pPr>
      <w:r w:rsidRPr="00361676">
        <w:rPr>
          <w:rStyle w:val="semibold"/>
          <w:rFonts w:ascii="Arial" w:hAnsi="Arial" w:cs="Arial"/>
          <w:color w:val="auto"/>
          <w:sz w:val="20"/>
          <w:szCs w:val="20"/>
        </w:rPr>
        <w:t xml:space="preserve">Date du début de la coopération </w:t>
      </w:r>
      <w:r w:rsidRPr="00361676">
        <w:rPr>
          <w:rStyle w:val="semibold"/>
          <w:rFonts w:ascii="Arial" w:hAnsi="Arial" w:cs="Arial"/>
          <w:color w:val="auto"/>
          <w:sz w:val="20"/>
          <w:szCs w:val="20"/>
        </w:rPr>
        <w:br/>
      </w:r>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Datum</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zahájení</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spolupráce</w:t>
      </w:r>
      <w:proofErr w:type="spellEnd"/>
      <w:r w:rsidRPr="00361676">
        <w:rPr>
          <w:rStyle w:val="semiboldblue"/>
          <w:rFonts w:ascii="Arial" w:hAnsi="Arial" w:cs="Arial"/>
          <w:color w:val="auto"/>
          <w:sz w:val="20"/>
          <w:szCs w:val="20"/>
        </w:rPr>
        <w:t>:</w:t>
      </w:r>
      <w:r w:rsidRPr="00361676">
        <w:rPr>
          <w:rFonts w:ascii="Arial" w:hAnsi="Arial" w:cs="Arial"/>
          <w:color w:val="auto"/>
          <w:sz w:val="20"/>
          <w:szCs w:val="20"/>
        </w:rPr>
        <w:t xml:space="preserve"> 2008 </w:t>
      </w:r>
    </w:p>
    <w:p w:rsidR="00AB24A3" w:rsidRPr="00361676" w:rsidRDefault="00AB24A3" w:rsidP="00AB24A3">
      <w:pPr>
        <w:pStyle w:val="chleba911FRSkupinastyl1"/>
        <w:rPr>
          <w:rFonts w:ascii="Arial" w:hAnsi="Arial" w:cs="Arial"/>
          <w:color w:val="auto"/>
          <w:sz w:val="20"/>
          <w:szCs w:val="20"/>
        </w:rPr>
      </w:pPr>
      <w:r w:rsidRPr="00361676">
        <w:rPr>
          <w:rStyle w:val="semibold"/>
          <w:rFonts w:ascii="Arial" w:hAnsi="Arial" w:cs="Arial"/>
          <w:color w:val="auto"/>
          <w:sz w:val="20"/>
          <w:szCs w:val="20"/>
        </w:rPr>
        <w:t xml:space="preserve">Nombre d’employés </w:t>
      </w:r>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Počet</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zaměstnanců</w:t>
      </w:r>
      <w:proofErr w:type="spellEnd"/>
      <w:r w:rsidRPr="00361676">
        <w:rPr>
          <w:rStyle w:val="semiboldblue"/>
          <w:rFonts w:ascii="Arial" w:hAnsi="Arial" w:cs="Arial"/>
          <w:color w:val="auto"/>
          <w:sz w:val="20"/>
          <w:szCs w:val="20"/>
        </w:rPr>
        <w:t>:</w:t>
      </w:r>
      <w:r w:rsidRPr="00361676">
        <w:rPr>
          <w:rFonts w:ascii="Arial" w:hAnsi="Arial" w:cs="Arial"/>
          <w:color w:val="auto"/>
          <w:sz w:val="20"/>
          <w:szCs w:val="20"/>
        </w:rPr>
        <w:t xml:space="preserve"> </w:t>
      </w:r>
      <w:r w:rsidRPr="00361676">
        <w:rPr>
          <w:rFonts w:ascii="Arial" w:hAnsi="Arial" w:cs="Arial"/>
          <w:color w:val="auto"/>
          <w:sz w:val="20"/>
          <w:szCs w:val="20"/>
        </w:rPr>
        <w:br/>
        <w:t xml:space="preserve">7 005 dans l’ensemble du groupe </w:t>
      </w:r>
      <w:r w:rsidRPr="00361676">
        <w:rPr>
          <w:rFonts w:ascii="Arial" w:hAnsi="Arial" w:cs="Arial"/>
          <w:color w:val="auto"/>
          <w:sz w:val="20"/>
          <w:szCs w:val="20"/>
        </w:rPr>
        <w:br/>
        <w:t xml:space="preserve">/ v celé </w:t>
      </w:r>
      <w:proofErr w:type="spellStart"/>
      <w:r w:rsidRPr="00361676">
        <w:rPr>
          <w:rFonts w:ascii="Arial" w:hAnsi="Arial" w:cs="Arial"/>
          <w:color w:val="auto"/>
          <w:sz w:val="20"/>
          <w:szCs w:val="20"/>
        </w:rPr>
        <w:t>skupině</w:t>
      </w:r>
      <w:proofErr w:type="spellEnd"/>
    </w:p>
    <w:p w:rsidR="00AB24A3" w:rsidRPr="00361676" w:rsidRDefault="00AB24A3" w:rsidP="00AB24A3">
      <w:pPr>
        <w:pStyle w:val="chleba911FRSkupinastyl1"/>
        <w:rPr>
          <w:rFonts w:ascii="Arial" w:hAnsi="Arial" w:cs="Arial"/>
          <w:color w:val="auto"/>
          <w:sz w:val="20"/>
          <w:szCs w:val="20"/>
        </w:rPr>
      </w:pPr>
    </w:p>
    <w:p w:rsidR="00AB24A3" w:rsidRPr="00361676" w:rsidRDefault="00AB24A3" w:rsidP="00AB24A3">
      <w:pPr>
        <w:pStyle w:val="chleba911CZSkupinastyl1"/>
        <w:jc w:val="both"/>
        <w:rPr>
          <w:rFonts w:ascii="Arial" w:hAnsi="Arial" w:cs="Arial"/>
          <w:color w:val="auto"/>
          <w:sz w:val="20"/>
          <w:szCs w:val="20"/>
        </w:rPr>
      </w:pPr>
      <w:r w:rsidRPr="00361676">
        <w:rPr>
          <w:rFonts w:ascii="Arial" w:hAnsi="Arial" w:cs="Arial"/>
          <w:color w:val="auto"/>
          <w:sz w:val="20"/>
          <w:szCs w:val="20"/>
        </w:rPr>
        <w:t xml:space="preserve">Vítkovická střední průmyslová škola se opětovně stala podnikovou školou v roce 2009, 6 let po privatizaci skupiny Vítkovice Janem Světlíkem. Propojení strojírenské firmy a školy zajišťuje skupině dostatek vzdělaných absolventů nezbytných pro generační obměnu zaměstnanců. Firma má za cíl i celkový rozvoj oboru a zachování průmyslové tradice v Moravskoslezském regionu. Rostoucí kvalitu absolventů školy potvrzují i čísla: 60 % jich nalezne práci přímo ve skupině Vítkovice a další se uplatní ve strojírenských firmách v regionu. V současnosti má škola 1363 studentů. </w:t>
      </w:r>
    </w:p>
    <w:p w:rsidR="00AB24A3" w:rsidRPr="00361676" w:rsidRDefault="00AB24A3" w:rsidP="00AB24A3">
      <w:pPr>
        <w:jc w:val="both"/>
        <w:rPr>
          <w:rFonts w:ascii="Arial" w:hAnsi="Arial" w:cs="Arial"/>
          <w:sz w:val="20"/>
          <w:szCs w:val="20"/>
        </w:rPr>
      </w:pPr>
      <w:r w:rsidRPr="00361676">
        <w:rPr>
          <w:rFonts w:ascii="Arial" w:hAnsi="Arial" w:cs="Arial"/>
          <w:sz w:val="20"/>
          <w:szCs w:val="20"/>
        </w:rPr>
        <w:t xml:space="preserve">Skupina udílí firemní i prospěchová stipendia a bere studenty již od prvního ročníku na povinnou praxi a na komentované exkurze do provozů. Protože škola patří podniku, je schopna pružně </w:t>
      </w:r>
      <w:proofErr w:type="gramStart"/>
      <w:r w:rsidRPr="00361676">
        <w:rPr>
          <w:rFonts w:ascii="Arial" w:hAnsi="Arial" w:cs="Arial"/>
          <w:sz w:val="20"/>
          <w:szCs w:val="20"/>
        </w:rPr>
        <w:t>reagovat  na</w:t>
      </w:r>
      <w:proofErr w:type="gramEnd"/>
      <w:r w:rsidRPr="00361676">
        <w:rPr>
          <w:rFonts w:ascii="Arial" w:hAnsi="Arial" w:cs="Arial"/>
          <w:sz w:val="20"/>
          <w:szCs w:val="20"/>
        </w:rPr>
        <w:t> potřeby průmyslové reality a měnit vyučované předměty či zaměření oborů. Posiluje se výuka technické angličtiny a škola je také zapojena do mezinárodní spolupráce (výměnné pobyty, stáže učitelů, zahraniční studenti). Pedagogický sbor se dále vzdělává v oblasti interaktivní výuky, cizích jazyků, e-</w:t>
      </w:r>
      <w:proofErr w:type="spellStart"/>
      <w:r w:rsidRPr="00361676">
        <w:rPr>
          <w:rFonts w:ascii="Arial" w:hAnsi="Arial" w:cs="Arial"/>
          <w:sz w:val="20"/>
          <w:szCs w:val="20"/>
        </w:rPr>
        <w:t>learningu</w:t>
      </w:r>
      <w:proofErr w:type="spellEnd"/>
      <w:r w:rsidRPr="00361676">
        <w:rPr>
          <w:rFonts w:ascii="Arial" w:hAnsi="Arial" w:cs="Arial"/>
          <w:sz w:val="20"/>
          <w:szCs w:val="20"/>
        </w:rPr>
        <w:t xml:space="preserve"> či v rámci projektu Pospolu.</w:t>
      </w:r>
    </w:p>
    <w:p w:rsidR="00AB24A3" w:rsidRPr="00361676" w:rsidRDefault="00AB24A3" w:rsidP="00AB24A3">
      <w:pPr>
        <w:jc w:val="both"/>
      </w:pPr>
    </w:p>
    <w:p w:rsidR="00AB24A3" w:rsidRPr="00361676" w:rsidRDefault="00AB24A3" w:rsidP="00AB24A3">
      <w:pPr>
        <w:pStyle w:val="semiboldFRSkupinastyl1"/>
        <w:suppressAutoHyphens/>
        <w:rPr>
          <w:rFonts w:ascii="Tungsten Semibold" w:hAnsi="Tungsten Semibold" w:cs="Tungsten Semibold"/>
          <w:caps/>
          <w:color w:val="auto"/>
          <w:spacing w:val="0"/>
          <w:sz w:val="40"/>
          <w:szCs w:val="40"/>
          <w:lang w:val="cs-CZ"/>
        </w:rPr>
      </w:pPr>
      <w:r w:rsidRPr="00361676">
        <w:rPr>
          <w:rFonts w:ascii="Tungsten Semibold" w:hAnsi="Tungsten Semibold" w:cs="Tungsten Semibold"/>
          <w:caps/>
          <w:color w:val="auto"/>
          <w:spacing w:val="0"/>
          <w:sz w:val="40"/>
          <w:szCs w:val="40"/>
          <w:lang w:val="cs-CZ"/>
        </w:rPr>
        <w:t xml:space="preserve">Spolupráce malých a středních podniků se středními odbornými školami nebo učilišti </w:t>
      </w:r>
    </w:p>
    <w:p w:rsidR="00AB24A3" w:rsidRPr="00361676" w:rsidRDefault="00AB24A3" w:rsidP="00AB24A3">
      <w:pPr>
        <w:jc w:val="both"/>
      </w:pPr>
    </w:p>
    <w:p w:rsidR="00AB24A3" w:rsidRPr="00361676" w:rsidRDefault="00AB24A3" w:rsidP="00AB24A3">
      <w:pPr>
        <w:pStyle w:val="semiboldCZSkupinastyl1"/>
        <w:jc w:val="both"/>
        <w:rPr>
          <w:rFonts w:ascii="Arial" w:hAnsi="Arial" w:cs="Arial"/>
          <w:color w:val="auto"/>
          <w:sz w:val="20"/>
        </w:rPr>
      </w:pPr>
      <w:r w:rsidRPr="00361676">
        <w:rPr>
          <w:rFonts w:ascii="Arial" w:hAnsi="Arial" w:cs="Arial"/>
          <w:color w:val="auto"/>
          <w:sz w:val="20"/>
        </w:rPr>
        <w:t xml:space="preserve">Kritéria pro 2. kategorii:  </w:t>
      </w:r>
    </w:p>
    <w:p w:rsidR="00AB24A3" w:rsidRPr="00361676" w:rsidRDefault="00AB24A3" w:rsidP="00AB24A3">
      <w:pPr>
        <w:pStyle w:val="chleba911CZSkupinastyl1"/>
        <w:jc w:val="both"/>
        <w:rPr>
          <w:rFonts w:ascii="Arial" w:hAnsi="Arial" w:cs="Arial"/>
          <w:color w:val="auto"/>
          <w:sz w:val="20"/>
        </w:rPr>
      </w:pPr>
      <w:r w:rsidRPr="00361676">
        <w:rPr>
          <w:rFonts w:ascii="Arial" w:hAnsi="Arial" w:cs="Arial"/>
          <w:color w:val="auto"/>
          <w:sz w:val="20"/>
        </w:rPr>
        <w:t xml:space="preserve">Laureátem může být společnost působící v průmyslu nebo stavebnictví, která založila a provozuje vlastní střední odbornou školu nebo střední odborné učiliště nebo finančně nebo jiným významným způsobem podporuje konkrétní obor či program na střední odborné škole nebo učilišti.  </w:t>
      </w:r>
    </w:p>
    <w:p w:rsidR="00AB24A3" w:rsidRPr="00361676" w:rsidRDefault="00AB24A3" w:rsidP="00AB24A3">
      <w:pPr>
        <w:pStyle w:val="chleba911CZSkupinastyl1"/>
        <w:jc w:val="both"/>
        <w:rPr>
          <w:rFonts w:ascii="Arial" w:hAnsi="Arial" w:cs="Arial"/>
          <w:color w:val="auto"/>
          <w:sz w:val="20"/>
        </w:rPr>
      </w:pPr>
    </w:p>
    <w:p w:rsidR="00AB24A3" w:rsidRPr="00361676" w:rsidRDefault="00AB24A3" w:rsidP="00AB24A3">
      <w:pPr>
        <w:pStyle w:val="seznamCZSkupinastyl1"/>
        <w:jc w:val="both"/>
        <w:rPr>
          <w:rFonts w:ascii="Arial" w:hAnsi="Arial" w:cs="Arial"/>
          <w:color w:val="auto"/>
          <w:sz w:val="20"/>
        </w:rPr>
      </w:pPr>
      <w:r w:rsidRPr="00361676">
        <w:rPr>
          <w:rFonts w:ascii="Arial" w:hAnsi="Arial" w:cs="Arial"/>
          <w:color w:val="auto"/>
          <w:sz w:val="20"/>
        </w:rPr>
        <w:t>•</w:t>
      </w:r>
      <w:r w:rsidRPr="00361676">
        <w:rPr>
          <w:rFonts w:ascii="Arial" w:hAnsi="Arial" w:cs="Arial"/>
          <w:color w:val="auto"/>
          <w:sz w:val="20"/>
        </w:rPr>
        <w:tab/>
        <w:t xml:space="preserve">Spolupráce byla zahájena po roce 2000 včetně. </w:t>
      </w:r>
    </w:p>
    <w:p w:rsidR="00AB24A3" w:rsidRPr="00361676" w:rsidRDefault="00AB24A3" w:rsidP="00AB24A3">
      <w:pPr>
        <w:pStyle w:val="seznamCZSkupinastyl1"/>
        <w:jc w:val="both"/>
        <w:rPr>
          <w:rFonts w:ascii="Arial" w:hAnsi="Arial" w:cs="Arial"/>
          <w:color w:val="auto"/>
          <w:sz w:val="20"/>
        </w:rPr>
      </w:pPr>
      <w:r w:rsidRPr="00361676">
        <w:rPr>
          <w:rFonts w:ascii="Arial" w:hAnsi="Arial" w:cs="Arial"/>
          <w:color w:val="auto"/>
          <w:sz w:val="20"/>
        </w:rPr>
        <w:t>•</w:t>
      </w:r>
      <w:r w:rsidRPr="00361676">
        <w:rPr>
          <w:rFonts w:ascii="Arial" w:hAnsi="Arial" w:cs="Arial"/>
          <w:color w:val="auto"/>
          <w:sz w:val="20"/>
        </w:rPr>
        <w:tab/>
        <w:t xml:space="preserve">Spolupráce trvá nejméně 3 roky. </w:t>
      </w:r>
    </w:p>
    <w:p w:rsidR="00AB24A3" w:rsidRPr="00361676" w:rsidRDefault="00AB24A3" w:rsidP="00AB24A3">
      <w:pPr>
        <w:pStyle w:val="seznamCZSkupinastyl1"/>
        <w:jc w:val="both"/>
        <w:rPr>
          <w:rFonts w:ascii="Arial" w:hAnsi="Arial" w:cs="Arial"/>
          <w:color w:val="auto"/>
          <w:sz w:val="20"/>
        </w:rPr>
      </w:pPr>
      <w:r w:rsidRPr="00361676">
        <w:rPr>
          <w:rFonts w:ascii="Arial" w:hAnsi="Arial" w:cs="Arial"/>
          <w:color w:val="auto"/>
          <w:sz w:val="20"/>
        </w:rPr>
        <w:t>•</w:t>
      </w:r>
      <w:r w:rsidRPr="00361676">
        <w:rPr>
          <w:rFonts w:ascii="Arial" w:hAnsi="Arial" w:cs="Arial"/>
          <w:color w:val="auto"/>
          <w:sz w:val="20"/>
        </w:rPr>
        <w:tab/>
        <w:t xml:space="preserve">Společnost má méně než 250 zaměstnanců. </w:t>
      </w:r>
    </w:p>
    <w:p w:rsidR="00AB24A3" w:rsidRPr="00361676" w:rsidRDefault="00AB24A3" w:rsidP="00AB24A3">
      <w:pPr>
        <w:pStyle w:val="chleba911FRSkupinastyl1"/>
        <w:jc w:val="both"/>
        <w:rPr>
          <w:color w:val="auto"/>
          <w:lang w:val="cs-CZ"/>
        </w:rPr>
      </w:pPr>
    </w:p>
    <w:p w:rsidR="00AB24A3" w:rsidRPr="00361676" w:rsidRDefault="00AB24A3" w:rsidP="00AB24A3">
      <w:pPr>
        <w:pStyle w:val="semiboldFRSkupinastyl1"/>
        <w:jc w:val="both"/>
        <w:rPr>
          <w:rFonts w:ascii="Tungsten Semibold" w:hAnsi="Tungsten Semibold" w:cs="Tungsten Semibold"/>
          <w:color w:val="auto"/>
          <w:spacing w:val="8"/>
          <w:sz w:val="26"/>
          <w:szCs w:val="26"/>
          <w:lang w:val="cs-CZ"/>
        </w:rPr>
      </w:pPr>
      <w:r w:rsidRPr="00361676">
        <w:rPr>
          <w:rFonts w:ascii="Tungsten Semibold" w:hAnsi="Tungsten Semibold" w:cs="Tungsten Semibold"/>
          <w:caps/>
          <w:color w:val="auto"/>
          <w:spacing w:val="8"/>
          <w:sz w:val="26"/>
          <w:szCs w:val="26"/>
          <w:lang w:val="de-DE"/>
        </w:rPr>
        <w:t>Catégorie 2 / Kategorie 2</w:t>
      </w:r>
    </w:p>
    <w:p w:rsidR="00AB24A3" w:rsidRPr="00361676" w:rsidRDefault="00AB24A3" w:rsidP="00AB24A3">
      <w:pPr>
        <w:pStyle w:val="chleba911FRSkupinastyl1"/>
        <w:jc w:val="both"/>
        <w:rPr>
          <w:color w:val="auto"/>
          <w:lang w:val="de-DE"/>
        </w:rPr>
      </w:pPr>
    </w:p>
    <w:p w:rsidR="00AB24A3" w:rsidRPr="00361676" w:rsidRDefault="00AB24A3" w:rsidP="00AB24A3">
      <w:pPr>
        <w:pStyle w:val="chleba911FRSkupinastyl1"/>
        <w:jc w:val="both"/>
        <w:rPr>
          <w:rStyle w:val="semibold"/>
          <w:color w:val="auto"/>
          <w:lang w:val="de-DE"/>
        </w:rPr>
      </w:pPr>
    </w:p>
    <w:p w:rsidR="00AB24A3" w:rsidRPr="00361676" w:rsidRDefault="00AB24A3" w:rsidP="00AB24A3">
      <w:pPr>
        <w:pStyle w:val="chleba911FRSkupinastyl1"/>
        <w:rPr>
          <w:rStyle w:val="semibold"/>
          <w:rFonts w:ascii="Arial" w:hAnsi="Arial" w:cs="Arial"/>
          <w:b/>
          <w:color w:val="auto"/>
          <w:sz w:val="20"/>
          <w:lang w:val="de-DE"/>
        </w:rPr>
      </w:pPr>
      <w:r w:rsidRPr="00361676">
        <w:rPr>
          <w:rStyle w:val="semibold"/>
          <w:rFonts w:ascii="Arial" w:hAnsi="Arial" w:cs="Arial"/>
          <w:b/>
          <w:color w:val="auto"/>
          <w:sz w:val="20"/>
          <w:lang w:val="de-DE"/>
        </w:rPr>
        <w:t xml:space="preserve">DFH Haus CZ s.r.o. </w:t>
      </w:r>
    </w:p>
    <w:p w:rsidR="00AB24A3" w:rsidRPr="00361676" w:rsidRDefault="00AB24A3" w:rsidP="00AB24A3">
      <w:pPr>
        <w:pStyle w:val="chleba911FRSkupinastyl1"/>
        <w:rPr>
          <w:rStyle w:val="semibold"/>
          <w:rFonts w:ascii="Arial" w:hAnsi="Arial" w:cs="Arial"/>
          <w:color w:val="auto"/>
          <w:sz w:val="20"/>
          <w:lang w:val="de-DE"/>
        </w:rPr>
      </w:pPr>
      <w:proofErr w:type="spellStart"/>
      <w:r w:rsidRPr="00361676">
        <w:rPr>
          <w:rStyle w:val="semibold"/>
          <w:rFonts w:ascii="Arial" w:hAnsi="Arial" w:cs="Arial"/>
          <w:color w:val="auto"/>
          <w:sz w:val="20"/>
          <w:lang w:val="de-DE"/>
        </w:rPr>
        <w:t>Nom</w:t>
      </w:r>
      <w:proofErr w:type="spellEnd"/>
      <w:r w:rsidRPr="00361676">
        <w:rPr>
          <w:rStyle w:val="semibold"/>
          <w:rFonts w:ascii="Arial" w:hAnsi="Arial" w:cs="Arial"/>
          <w:color w:val="auto"/>
          <w:sz w:val="20"/>
          <w:lang w:val="de-DE"/>
        </w:rPr>
        <w:t xml:space="preserve"> de </w:t>
      </w:r>
      <w:proofErr w:type="spellStart"/>
      <w:r w:rsidRPr="00361676">
        <w:rPr>
          <w:rStyle w:val="semibold"/>
          <w:rFonts w:ascii="Arial" w:hAnsi="Arial" w:cs="Arial"/>
          <w:color w:val="auto"/>
          <w:sz w:val="20"/>
          <w:lang w:val="de-DE"/>
        </w:rPr>
        <w:t>l’école</w:t>
      </w:r>
      <w:proofErr w:type="spellEnd"/>
      <w:r w:rsidRPr="00361676">
        <w:rPr>
          <w:rStyle w:val="semibold"/>
          <w:rFonts w:ascii="Arial" w:hAnsi="Arial" w:cs="Arial"/>
          <w:color w:val="auto"/>
          <w:sz w:val="20"/>
          <w:lang w:val="de-DE"/>
        </w:rPr>
        <w:t xml:space="preserve"> </w:t>
      </w:r>
      <w:r w:rsidRPr="00361676">
        <w:rPr>
          <w:rStyle w:val="semiboldblue"/>
          <w:rFonts w:ascii="Arial" w:hAnsi="Arial" w:cs="Arial"/>
          <w:color w:val="auto"/>
          <w:sz w:val="20"/>
          <w:lang w:val="de-DE"/>
        </w:rPr>
        <w:t xml:space="preserve">/ </w:t>
      </w:r>
      <w:proofErr w:type="spellStart"/>
      <w:r w:rsidRPr="00361676">
        <w:rPr>
          <w:rStyle w:val="semiboldblue"/>
          <w:rFonts w:ascii="Arial" w:hAnsi="Arial" w:cs="Arial"/>
          <w:color w:val="auto"/>
          <w:sz w:val="20"/>
          <w:lang w:val="de-DE"/>
        </w:rPr>
        <w:t>Název</w:t>
      </w:r>
      <w:proofErr w:type="spellEnd"/>
      <w:r w:rsidRPr="00361676">
        <w:rPr>
          <w:rStyle w:val="semiboldblue"/>
          <w:rFonts w:ascii="Arial" w:hAnsi="Arial" w:cs="Arial"/>
          <w:color w:val="auto"/>
          <w:sz w:val="20"/>
          <w:lang w:val="de-DE"/>
        </w:rPr>
        <w:t xml:space="preserve"> </w:t>
      </w:r>
      <w:proofErr w:type="spellStart"/>
      <w:r w:rsidRPr="00361676">
        <w:rPr>
          <w:rStyle w:val="semiboldblue"/>
          <w:rFonts w:ascii="Arial" w:hAnsi="Arial" w:cs="Arial"/>
          <w:color w:val="auto"/>
          <w:sz w:val="20"/>
          <w:lang w:val="de-DE"/>
        </w:rPr>
        <w:t>školy</w:t>
      </w:r>
      <w:proofErr w:type="spellEnd"/>
      <w:r w:rsidRPr="00361676">
        <w:rPr>
          <w:rStyle w:val="semiboldblue"/>
          <w:rFonts w:ascii="Arial" w:hAnsi="Arial" w:cs="Arial"/>
          <w:color w:val="auto"/>
          <w:sz w:val="20"/>
          <w:lang w:val="de-DE"/>
        </w:rPr>
        <w:t>:</w:t>
      </w:r>
      <w:r w:rsidRPr="00361676">
        <w:rPr>
          <w:rStyle w:val="semibold"/>
          <w:rFonts w:ascii="Arial" w:hAnsi="Arial" w:cs="Arial"/>
          <w:color w:val="auto"/>
          <w:sz w:val="20"/>
          <w:lang w:val="de-DE"/>
        </w:rPr>
        <w:t xml:space="preserve"> </w:t>
      </w:r>
      <w:proofErr w:type="spellStart"/>
      <w:r w:rsidRPr="00361676">
        <w:rPr>
          <w:rFonts w:ascii="Arial" w:hAnsi="Arial" w:cs="Arial"/>
          <w:color w:val="auto"/>
          <w:sz w:val="20"/>
          <w:lang w:val="de-DE"/>
        </w:rPr>
        <w:t>Střední</w:t>
      </w:r>
      <w:proofErr w:type="spellEnd"/>
      <w:r w:rsidRPr="00361676">
        <w:rPr>
          <w:rFonts w:ascii="Arial" w:hAnsi="Arial" w:cs="Arial"/>
          <w:color w:val="auto"/>
          <w:sz w:val="20"/>
          <w:lang w:val="de-DE"/>
        </w:rPr>
        <w:t xml:space="preserve"> </w:t>
      </w:r>
      <w:proofErr w:type="spellStart"/>
      <w:r w:rsidRPr="00361676">
        <w:rPr>
          <w:rFonts w:ascii="Arial" w:hAnsi="Arial" w:cs="Arial"/>
          <w:color w:val="auto"/>
          <w:sz w:val="20"/>
          <w:lang w:val="de-DE"/>
        </w:rPr>
        <w:t>odborné</w:t>
      </w:r>
      <w:proofErr w:type="spellEnd"/>
      <w:r w:rsidRPr="00361676">
        <w:rPr>
          <w:rFonts w:ascii="Arial" w:hAnsi="Arial" w:cs="Arial"/>
          <w:color w:val="auto"/>
          <w:sz w:val="20"/>
          <w:lang w:val="de-DE"/>
        </w:rPr>
        <w:t xml:space="preserve"> </w:t>
      </w:r>
      <w:proofErr w:type="spellStart"/>
      <w:r w:rsidRPr="00361676">
        <w:rPr>
          <w:rFonts w:ascii="Arial" w:hAnsi="Arial" w:cs="Arial"/>
          <w:color w:val="auto"/>
          <w:sz w:val="20"/>
          <w:lang w:val="de-DE"/>
        </w:rPr>
        <w:t>učiliště</w:t>
      </w:r>
      <w:proofErr w:type="spellEnd"/>
      <w:r w:rsidRPr="00361676">
        <w:rPr>
          <w:rFonts w:ascii="Arial" w:hAnsi="Arial" w:cs="Arial"/>
          <w:color w:val="auto"/>
          <w:sz w:val="20"/>
          <w:lang w:val="de-DE"/>
        </w:rPr>
        <w:t xml:space="preserve"> </w:t>
      </w:r>
      <w:proofErr w:type="spellStart"/>
      <w:r w:rsidRPr="00361676">
        <w:rPr>
          <w:rFonts w:ascii="Arial" w:hAnsi="Arial" w:cs="Arial"/>
          <w:color w:val="auto"/>
          <w:sz w:val="20"/>
          <w:lang w:val="de-DE"/>
        </w:rPr>
        <w:t>stavební</w:t>
      </w:r>
      <w:proofErr w:type="spellEnd"/>
      <w:r w:rsidRPr="00361676">
        <w:rPr>
          <w:rFonts w:ascii="Arial" w:hAnsi="Arial" w:cs="Arial"/>
          <w:color w:val="auto"/>
          <w:sz w:val="20"/>
          <w:lang w:val="de-DE"/>
        </w:rPr>
        <w:t xml:space="preserve">, </w:t>
      </w:r>
      <w:proofErr w:type="spellStart"/>
      <w:r w:rsidRPr="00361676">
        <w:rPr>
          <w:rFonts w:ascii="Arial" w:hAnsi="Arial" w:cs="Arial"/>
          <w:color w:val="auto"/>
          <w:sz w:val="20"/>
          <w:lang w:val="de-DE"/>
        </w:rPr>
        <w:t>Borská</w:t>
      </w:r>
      <w:proofErr w:type="spellEnd"/>
      <w:r w:rsidRPr="00361676">
        <w:rPr>
          <w:rFonts w:ascii="Arial" w:hAnsi="Arial" w:cs="Arial"/>
          <w:color w:val="auto"/>
          <w:sz w:val="20"/>
          <w:lang w:val="de-DE"/>
        </w:rPr>
        <w:t xml:space="preserve"> 55, Plzeň</w:t>
      </w:r>
    </w:p>
    <w:p w:rsidR="00AB24A3" w:rsidRPr="00361676" w:rsidRDefault="00AB24A3" w:rsidP="00AB24A3">
      <w:pPr>
        <w:pStyle w:val="chleba911FRSkupinastyl1"/>
        <w:rPr>
          <w:rStyle w:val="semibold"/>
          <w:rFonts w:ascii="Arial" w:hAnsi="Arial" w:cs="Arial"/>
          <w:color w:val="auto"/>
          <w:sz w:val="20"/>
        </w:rPr>
      </w:pPr>
      <w:r w:rsidRPr="00361676">
        <w:rPr>
          <w:rStyle w:val="semibold"/>
          <w:rFonts w:ascii="Arial" w:hAnsi="Arial" w:cs="Arial"/>
          <w:color w:val="auto"/>
          <w:sz w:val="20"/>
        </w:rPr>
        <w:t xml:space="preserve">Date du début de la coopération </w:t>
      </w:r>
      <w:r w:rsidRPr="00361676">
        <w:rPr>
          <w:rStyle w:val="semibold"/>
          <w:rFonts w:ascii="Arial" w:hAnsi="Arial" w:cs="Arial"/>
          <w:color w:val="auto"/>
          <w:sz w:val="20"/>
        </w:rPr>
        <w:br/>
      </w:r>
      <w:r w:rsidRPr="00361676">
        <w:rPr>
          <w:rStyle w:val="semiboldblue"/>
          <w:rFonts w:ascii="Arial" w:hAnsi="Arial" w:cs="Arial"/>
          <w:color w:val="auto"/>
          <w:sz w:val="20"/>
        </w:rPr>
        <w:t xml:space="preserve">/ </w:t>
      </w:r>
      <w:proofErr w:type="spellStart"/>
      <w:r w:rsidRPr="00361676">
        <w:rPr>
          <w:rStyle w:val="semiboldblue"/>
          <w:rFonts w:ascii="Arial" w:hAnsi="Arial" w:cs="Arial"/>
          <w:color w:val="auto"/>
          <w:sz w:val="20"/>
        </w:rPr>
        <w:t>Datum</w:t>
      </w:r>
      <w:proofErr w:type="spellEnd"/>
      <w:r w:rsidRPr="00361676">
        <w:rPr>
          <w:rStyle w:val="semiboldblue"/>
          <w:rFonts w:ascii="Arial" w:hAnsi="Arial" w:cs="Arial"/>
          <w:color w:val="auto"/>
          <w:sz w:val="20"/>
        </w:rPr>
        <w:t xml:space="preserve"> </w:t>
      </w:r>
      <w:proofErr w:type="spellStart"/>
      <w:r w:rsidRPr="00361676">
        <w:rPr>
          <w:rStyle w:val="semiboldblue"/>
          <w:rFonts w:ascii="Arial" w:hAnsi="Arial" w:cs="Arial"/>
          <w:color w:val="auto"/>
          <w:sz w:val="20"/>
        </w:rPr>
        <w:t>zahájení</w:t>
      </w:r>
      <w:proofErr w:type="spellEnd"/>
      <w:r w:rsidRPr="00361676">
        <w:rPr>
          <w:rStyle w:val="semiboldblue"/>
          <w:rFonts w:ascii="Arial" w:hAnsi="Arial" w:cs="Arial"/>
          <w:color w:val="auto"/>
          <w:sz w:val="20"/>
        </w:rPr>
        <w:t xml:space="preserve"> </w:t>
      </w:r>
      <w:proofErr w:type="spellStart"/>
      <w:r w:rsidRPr="00361676">
        <w:rPr>
          <w:rStyle w:val="semiboldblue"/>
          <w:rFonts w:ascii="Arial" w:hAnsi="Arial" w:cs="Arial"/>
          <w:color w:val="auto"/>
          <w:sz w:val="20"/>
        </w:rPr>
        <w:t>spolupráce</w:t>
      </w:r>
      <w:proofErr w:type="spellEnd"/>
      <w:r w:rsidRPr="00361676">
        <w:rPr>
          <w:rStyle w:val="semiboldblue"/>
          <w:rFonts w:ascii="Arial" w:hAnsi="Arial" w:cs="Arial"/>
          <w:color w:val="auto"/>
          <w:sz w:val="20"/>
        </w:rPr>
        <w:t>:</w:t>
      </w:r>
      <w:r w:rsidRPr="00361676">
        <w:rPr>
          <w:rStyle w:val="semibold"/>
          <w:rFonts w:ascii="Arial" w:hAnsi="Arial" w:cs="Arial"/>
          <w:color w:val="auto"/>
          <w:sz w:val="20"/>
        </w:rPr>
        <w:t xml:space="preserve"> </w:t>
      </w:r>
      <w:r w:rsidRPr="00361676">
        <w:rPr>
          <w:rFonts w:ascii="Arial" w:hAnsi="Arial" w:cs="Arial"/>
          <w:color w:val="auto"/>
          <w:sz w:val="20"/>
        </w:rPr>
        <w:t>2012</w:t>
      </w:r>
    </w:p>
    <w:p w:rsidR="00AB24A3" w:rsidRPr="00361676" w:rsidRDefault="00AB24A3" w:rsidP="00AB24A3">
      <w:pPr>
        <w:pStyle w:val="chleba911FRSkupinastyl1"/>
        <w:rPr>
          <w:rStyle w:val="semibold"/>
          <w:rFonts w:ascii="Arial" w:hAnsi="Arial" w:cs="Arial"/>
          <w:color w:val="auto"/>
          <w:sz w:val="20"/>
        </w:rPr>
      </w:pPr>
      <w:r w:rsidRPr="00361676">
        <w:rPr>
          <w:rStyle w:val="semibold"/>
          <w:rFonts w:ascii="Arial" w:hAnsi="Arial" w:cs="Arial"/>
          <w:color w:val="auto"/>
          <w:sz w:val="20"/>
        </w:rPr>
        <w:t xml:space="preserve">Nombre d’employés </w:t>
      </w:r>
      <w:r w:rsidRPr="00361676">
        <w:rPr>
          <w:rStyle w:val="semiboldblue"/>
          <w:rFonts w:ascii="Arial" w:hAnsi="Arial" w:cs="Arial"/>
          <w:color w:val="auto"/>
          <w:sz w:val="20"/>
        </w:rPr>
        <w:t xml:space="preserve">/ </w:t>
      </w:r>
      <w:proofErr w:type="spellStart"/>
      <w:r w:rsidRPr="00361676">
        <w:rPr>
          <w:rStyle w:val="semiboldblue"/>
          <w:rFonts w:ascii="Arial" w:hAnsi="Arial" w:cs="Arial"/>
          <w:color w:val="auto"/>
          <w:sz w:val="20"/>
        </w:rPr>
        <w:t>Počet</w:t>
      </w:r>
      <w:proofErr w:type="spellEnd"/>
      <w:r w:rsidRPr="00361676">
        <w:rPr>
          <w:rStyle w:val="semiboldblue"/>
          <w:rFonts w:ascii="Arial" w:hAnsi="Arial" w:cs="Arial"/>
          <w:color w:val="auto"/>
          <w:sz w:val="20"/>
        </w:rPr>
        <w:t xml:space="preserve"> </w:t>
      </w:r>
      <w:proofErr w:type="spellStart"/>
      <w:r w:rsidRPr="00361676">
        <w:rPr>
          <w:rStyle w:val="semiboldblue"/>
          <w:rFonts w:ascii="Arial" w:hAnsi="Arial" w:cs="Arial"/>
          <w:color w:val="auto"/>
          <w:sz w:val="20"/>
        </w:rPr>
        <w:t>zaměstnanců</w:t>
      </w:r>
      <w:proofErr w:type="spellEnd"/>
      <w:r w:rsidRPr="00361676">
        <w:rPr>
          <w:rStyle w:val="semiboldblue"/>
          <w:rFonts w:ascii="Arial" w:hAnsi="Arial" w:cs="Arial"/>
          <w:color w:val="auto"/>
          <w:sz w:val="20"/>
        </w:rPr>
        <w:t>:</w:t>
      </w:r>
      <w:r w:rsidRPr="00361676">
        <w:rPr>
          <w:rStyle w:val="semibold"/>
          <w:rFonts w:ascii="Arial" w:hAnsi="Arial" w:cs="Arial"/>
          <w:color w:val="auto"/>
          <w:sz w:val="20"/>
        </w:rPr>
        <w:t xml:space="preserve"> </w:t>
      </w:r>
      <w:r w:rsidRPr="00361676">
        <w:rPr>
          <w:rFonts w:ascii="Arial" w:hAnsi="Arial" w:cs="Arial"/>
          <w:color w:val="auto"/>
          <w:sz w:val="20"/>
        </w:rPr>
        <w:t>201</w:t>
      </w:r>
    </w:p>
    <w:p w:rsidR="00AB24A3" w:rsidRPr="00361676" w:rsidRDefault="00AB24A3" w:rsidP="00AB24A3">
      <w:pPr>
        <w:pStyle w:val="chleba911FRSkupinastyl1"/>
        <w:rPr>
          <w:rFonts w:ascii="Arial" w:hAnsi="Arial" w:cs="Arial"/>
          <w:color w:val="auto"/>
          <w:sz w:val="20"/>
        </w:rPr>
      </w:pPr>
    </w:p>
    <w:p w:rsidR="00AB24A3" w:rsidRPr="00361676" w:rsidRDefault="00AB24A3" w:rsidP="00AB24A3">
      <w:pPr>
        <w:pStyle w:val="chleba911CZSkupinastyl1"/>
        <w:jc w:val="both"/>
        <w:rPr>
          <w:rFonts w:ascii="Arial" w:hAnsi="Arial" w:cs="Arial"/>
          <w:color w:val="auto"/>
          <w:sz w:val="20"/>
        </w:rPr>
      </w:pPr>
      <w:r w:rsidRPr="00361676">
        <w:rPr>
          <w:rFonts w:ascii="Arial" w:hAnsi="Arial" w:cs="Arial"/>
          <w:color w:val="auto"/>
          <w:sz w:val="20"/>
        </w:rPr>
        <w:t xml:space="preserve">Firma a škola spolupracují zejména v oblasti odborného výcviku, odborníci z praxe přednášejí žákům o tématech souvisejících s dřevostavbami, firma také pomáhá s propagací řemesel již u žáků základní školy a jejich rodičů. Firma a škola se společně </w:t>
      </w:r>
      <w:proofErr w:type="gramStart"/>
      <w:r w:rsidRPr="00361676">
        <w:rPr>
          <w:rFonts w:ascii="Arial" w:hAnsi="Arial" w:cs="Arial"/>
          <w:color w:val="auto"/>
          <w:sz w:val="20"/>
        </w:rPr>
        <w:t>zúčastnili</w:t>
      </w:r>
      <w:proofErr w:type="gramEnd"/>
      <w:r w:rsidRPr="00361676">
        <w:rPr>
          <w:rFonts w:ascii="Arial" w:hAnsi="Arial" w:cs="Arial"/>
          <w:color w:val="auto"/>
          <w:sz w:val="20"/>
        </w:rPr>
        <w:t xml:space="preserve"> projektu Pospolu. </w:t>
      </w:r>
    </w:p>
    <w:p w:rsidR="00AB24A3" w:rsidRPr="00361676" w:rsidRDefault="00AB24A3" w:rsidP="00AB24A3">
      <w:pPr>
        <w:pStyle w:val="chleba911CZSkupinastyl1"/>
        <w:jc w:val="both"/>
        <w:rPr>
          <w:rFonts w:ascii="Arial" w:hAnsi="Arial" w:cs="Arial"/>
          <w:color w:val="auto"/>
          <w:sz w:val="20"/>
        </w:rPr>
      </w:pPr>
      <w:r w:rsidRPr="00361676">
        <w:rPr>
          <w:rFonts w:ascii="Arial" w:hAnsi="Arial" w:cs="Arial"/>
          <w:color w:val="auto"/>
          <w:sz w:val="20"/>
        </w:rPr>
        <w:t xml:space="preserve">Odborného výcviku se účastní studenti oborů tesař a truhlář od 2. ročníku. Cílem výcviku, na který dohlíží učitel a instruktor, je ověření teoretických znalostí v praxi, budování vztahu k práci a prohloubení pracovních návyků. Výcvik za 3 roky absolvovalo několik desítek žáků. Za produktivní práci, která se odvíjí od nasazení a docházky, dostávají žáci finanční odměny. Po dobu výcviku firma studentům hradí dopravu do firmy, ubytování, stravování, ochranné pomůcky a pracovní oděv (celkové náklady za březen až květen 2013: 166 tisíc Kč). </w:t>
      </w:r>
    </w:p>
    <w:p w:rsidR="00AB24A3" w:rsidRPr="00361676" w:rsidRDefault="00AB24A3" w:rsidP="00AB24A3">
      <w:pPr>
        <w:pStyle w:val="chleba911CZSkupinastyl1"/>
        <w:jc w:val="both"/>
        <w:rPr>
          <w:rFonts w:ascii="Arial" w:hAnsi="Arial" w:cs="Arial"/>
          <w:color w:val="auto"/>
          <w:sz w:val="20"/>
        </w:rPr>
      </w:pPr>
      <w:r w:rsidRPr="00361676">
        <w:rPr>
          <w:rFonts w:ascii="Arial" w:hAnsi="Arial" w:cs="Arial"/>
          <w:color w:val="auto"/>
          <w:sz w:val="20"/>
        </w:rPr>
        <w:lastRenderedPageBreak/>
        <w:t xml:space="preserve">Firma nabízí absolventům uplatnění jak v závodě v ČR, tak v mateřském závodě v Německu. </w:t>
      </w:r>
    </w:p>
    <w:p w:rsidR="00AB24A3" w:rsidRPr="00361676" w:rsidRDefault="00AB24A3" w:rsidP="00AB24A3">
      <w:pPr>
        <w:pStyle w:val="chleba911FRSkupinastyl1"/>
        <w:jc w:val="both"/>
        <w:rPr>
          <w:rStyle w:val="semibold"/>
          <w:rFonts w:ascii="Arial" w:hAnsi="Arial" w:cs="Arial"/>
          <w:color w:val="auto"/>
          <w:sz w:val="20"/>
          <w:lang w:val="cs-CZ"/>
        </w:rPr>
      </w:pPr>
    </w:p>
    <w:p w:rsidR="00AB24A3" w:rsidRPr="00361676" w:rsidRDefault="00AB24A3" w:rsidP="00AB24A3">
      <w:pPr>
        <w:pStyle w:val="chleba911FRSkupinastyl1"/>
        <w:rPr>
          <w:rStyle w:val="semibold"/>
          <w:rFonts w:ascii="Arial" w:hAnsi="Arial" w:cs="Arial"/>
          <w:b/>
          <w:color w:val="auto"/>
          <w:sz w:val="20"/>
          <w:lang w:val="cs-CZ"/>
        </w:rPr>
      </w:pPr>
      <w:r w:rsidRPr="00361676">
        <w:rPr>
          <w:rStyle w:val="semibold"/>
          <w:rFonts w:ascii="Arial" w:hAnsi="Arial" w:cs="Arial"/>
          <w:color w:val="auto"/>
          <w:sz w:val="20"/>
          <w:lang w:val="cs-CZ"/>
        </w:rPr>
        <w:br/>
      </w:r>
      <w:r w:rsidRPr="00361676">
        <w:rPr>
          <w:rStyle w:val="semibold"/>
          <w:rFonts w:ascii="Arial" w:hAnsi="Arial" w:cs="Arial"/>
          <w:b/>
          <w:color w:val="auto"/>
          <w:sz w:val="20"/>
          <w:lang w:val="cs-CZ"/>
        </w:rPr>
        <w:t>ELKOVO ČEPELÍK s.r.o.</w:t>
      </w:r>
    </w:p>
    <w:p w:rsidR="00AB24A3" w:rsidRPr="00361676" w:rsidRDefault="00AB24A3" w:rsidP="00AB24A3">
      <w:pPr>
        <w:pStyle w:val="chleba911FRSkupinastyl1"/>
        <w:rPr>
          <w:rFonts w:ascii="Arial" w:hAnsi="Arial" w:cs="Arial"/>
          <w:color w:val="auto"/>
          <w:sz w:val="20"/>
          <w:lang w:val="cs-CZ"/>
        </w:rPr>
      </w:pPr>
      <w:proofErr w:type="spellStart"/>
      <w:r w:rsidRPr="00361676">
        <w:rPr>
          <w:rStyle w:val="semibold"/>
          <w:rFonts w:ascii="Arial" w:hAnsi="Arial" w:cs="Arial"/>
          <w:color w:val="auto"/>
          <w:sz w:val="20"/>
          <w:lang w:val="cs-CZ"/>
        </w:rPr>
        <w:t>Nom</w:t>
      </w:r>
      <w:proofErr w:type="spellEnd"/>
      <w:r w:rsidRPr="00361676">
        <w:rPr>
          <w:rStyle w:val="semibold"/>
          <w:rFonts w:ascii="Arial" w:hAnsi="Arial" w:cs="Arial"/>
          <w:color w:val="auto"/>
          <w:sz w:val="20"/>
          <w:lang w:val="cs-CZ"/>
        </w:rPr>
        <w:t xml:space="preserve"> de </w:t>
      </w:r>
      <w:proofErr w:type="spellStart"/>
      <w:r w:rsidRPr="00361676">
        <w:rPr>
          <w:rStyle w:val="semibold"/>
          <w:rFonts w:ascii="Arial" w:hAnsi="Arial" w:cs="Arial"/>
          <w:color w:val="auto"/>
          <w:sz w:val="20"/>
          <w:lang w:val="cs-CZ"/>
        </w:rPr>
        <w:t>l’école</w:t>
      </w:r>
      <w:proofErr w:type="spellEnd"/>
      <w:r w:rsidRPr="00361676">
        <w:rPr>
          <w:rStyle w:val="semibold"/>
          <w:rFonts w:ascii="Arial" w:hAnsi="Arial" w:cs="Arial"/>
          <w:color w:val="auto"/>
          <w:sz w:val="20"/>
          <w:lang w:val="cs-CZ"/>
        </w:rPr>
        <w:t xml:space="preserve"> </w:t>
      </w:r>
      <w:r w:rsidRPr="00361676">
        <w:rPr>
          <w:rStyle w:val="semiboldblue"/>
          <w:rFonts w:ascii="Arial" w:hAnsi="Arial" w:cs="Arial"/>
          <w:color w:val="auto"/>
          <w:sz w:val="20"/>
          <w:lang w:val="cs-CZ"/>
        </w:rPr>
        <w:t>/ Název školy:</w:t>
      </w:r>
      <w:r w:rsidRPr="00361676">
        <w:rPr>
          <w:rStyle w:val="semibold"/>
          <w:rFonts w:ascii="Arial" w:hAnsi="Arial" w:cs="Arial"/>
          <w:color w:val="auto"/>
          <w:sz w:val="20"/>
          <w:lang w:val="cs-CZ"/>
        </w:rPr>
        <w:t xml:space="preserve"> </w:t>
      </w:r>
      <w:r w:rsidRPr="00361676">
        <w:rPr>
          <w:rStyle w:val="semibold"/>
          <w:rFonts w:ascii="Arial" w:hAnsi="Arial" w:cs="Arial"/>
          <w:color w:val="auto"/>
          <w:sz w:val="20"/>
          <w:lang w:val="cs-CZ"/>
        </w:rPr>
        <w:br/>
      </w:r>
      <w:r w:rsidRPr="00361676">
        <w:rPr>
          <w:rFonts w:ascii="Arial" w:hAnsi="Arial" w:cs="Arial"/>
          <w:color w:val="auto"/>
          <w:sz w:val="20"/>
          <w:lang w:val="cs-CZ"/>
        </w:rPr>
        <w:t>Střední průmyslová škola strojní a elektrotechnická a Vyšší odborná škola Liberec</w:t>
      </w:r>
    </w:p>
    <w:p w:rsidR="00AB24A3" w:rsidRPr="00361676" w:rsidRDefault="00AB24A3" w:rsidP="00AB24A3">
      <w:pPr>
        <w:pStyle w:val="chleba911FRSkupinastyl1"/>
        <w:rPr>
          <w:rStyle w:val="semibold"/>
          <w:rFonts w:ascii="Arial" w:hAnsi="Arial" w:cs="Arial"/>
          <w:color w:val="auto"/>
          <w:sz w:val="20"/>
        </w:rPr>
      </w:pPr>
      <w:r w:rsidRPr="00361676">
        <w:rPr>
          <w:rFonts w:ascii="Arial" w:hAnsi="Arial" w:cs="Arial"/>
          <w:color w:val="auto"/>
          <w:sz w:val="20"/>
        </w:rPr>
        <w:t>Date du début de la coopération</w:t>
      </w:r>
      <w:r w:rsidRPr="00361676">
        <w:rPr>
          <w:rStyle w:val="semibold"/>
          <w:rFonts w:ascii="Arial" w:hAnsi="Arial" w:cs="Arial"/>
          <w:color w:val="auto"/>
          <w:sz w:val="20"/>
        </w:rPr>
        <w:t xml:space="preserve"> </w:t>
      </w:r>
      <w:r w:rsidRPr="00361676">
        <w:rPr>
          <w:rStyle w:val="semibold"/>
          <w:rFonts w:ascii="Arial" w:hAnsi="Arial" w:cs="Arial"/>
          <w:color w:val="auto"/>
          <w:sz w:val="20"/>
        </w:rPr>
        <w:br/>
      </w:r>
      <w:r w:rsidRPr="00361676">
        <w:rPr>
          <w:rStyle w:val="semiboldblue"/>
          <w:rFonts w:ascii="Arial" w:hAnsi="Arial" w:cs="Arial"/>
          <w:color w:val="auto"/>
          <w:sz w:val="20"/>
        </w:rPr>
        <w:t xml:space="preserve">/ </w:t>
      </w:r>
      <w:proofErr w:type="spellStart"/>
      <w:r w:rsidRPr="00361676">
        <w:rPr>
          <w:rStyle w:val="semiboldblue"/>
          <w:rFonts w:ascii="Arial" w:hAnsi="Arial" w:cs="Arial"/>
          <w:color w:val="auto"/>
          <w:sz w:val="20"/>
        </w:rPr>
        <w:t>Datum</w:t>
      </w:r>
      <w:proofErr w:type="spellEnd"/>
      <w:r w:rsidRPr="00361676">
        <w:rPr>
          <w:rStyle w:val="semiboldblue"/>
          <w:rFonts w:ascii="Arial" w:hAnsi="Arial" w:cs="Arial"/>
          <w:color w:val="auto"/>
          <w:sz w:val="20"/>
        </w:rPr>
        <w:t xml:space="preserve"> </w:t>
      </w:r>
      <w:proofErr w:type="spellStart"/>
      <w:r w:rsidRPr="00361676">
        <w:rPr>
          <w:rStyle w:val="semiboldblue"/>
          <w:rFonts w:ascii="Arial" w:hAnsi="Arial" w:cs="Arial"/>
          <w:color w:val="auto"/>
          <w:sz w:val="20"/>
        </w:rPr>
        <w:t>zahájení</w:t>
      </w:r>
      <w:proofErr w:type="spellEnd"/>
      <w:r w:rsidRPr="00361676">
        <w:rPr>
          <w:rStyle w:val="semiboldblue"/>
          <w:rFonts w:ascii="Arial" w:hAnsi="Arial" w:cs="Arial"/>
          <w:color w:val="auto"/>
          <w:sz w:val="20"/>
        </w:rPr>
        <w:t xml:space="preserve"> </w:t>
      </w:r>
      <w:proofErr w:type="spellStart"/>
      <w:r w:rsidRPr="00361676">
        <w:rPr>
          <w:rStyle w:val="semiboldblue"/>
          <w:rFonts w:ascii="Arial" w:hAnsi="Arial" w:cs="Arial"/>
          <w:color w:val="auto"/>
          <w:sz w:val="20"/>
        </w:rPr>
        <w:t>spolupráce</w:t>
      </w:r>
      <w:proofErr w:type="spellEnd"/>
      <w:r w:rsidRPr="00361676">
        <w:rPr>
          <w:rStyle w:val="semiboldblue"/>
          <w:rFonts w:ascii="Arial" w:hAnsi="Arial" w:cs="Arial"/>
          <w:color w:val="auto"/>
          <w:sz w:val="20"/>
        </w:rPr>
        <w:t>:</w:t>
      </w:r>
      <w:r w:rsidRPr="00361676">
        <w:rPr>
          <w:rStyle w:val="semibold"/>
          <w:rFonts w:ascii="Arial" w:hAnsi="Arial" w:cs="Arial"/>
          <w:color w:val="auto"/>
          <w:sz w:val="20"/>
        </w:rPr>
        <w:t xml:space="preserve"> </w:t>
      </w:r>
      <w:r w:rsidRPr="00361676">
        <w:rPr>
          <w:rFonts w:ascii="Arial" w:hAnsi="Arial" w:cs="Arial"/>
          <w:color w:val="auto"/>
          <w:sz w:val="20"/>
        </w:rPr>
        <w:t>2010</w:t>
      </w:r>
    </w:p>
    <w:p w:rsidR="00AB24A3" w:rsidRPr="00361676" w:rsidRDefault="00AB24A3" w:rsidP="00AB24A3">
      <w:pPr>
        <w:pStyle w:val="chleba911FRSkupinastyl1"/>
        <w:rPr>
          <w:rStyle w:val="semibold"/>
          <w:rFonts w:ascii="Arial" w:hAnsi="Arial" w:cs="Arial"/>
          <w:color w:val="auto"/>
          <w:sz w:val="20"/>
        </w:rPr>
      </w:pPr>
      <w:r w:rsidRPr="00361676">
        <w:rPr>
          <w:rStyle w:val="semibold"/>
          <w:rFonts w:ascii="Arial" w:hAnsi="Arial" w:cs="Arial"/>
          <w:color w:val="auto"/>
          <w:sz w:val="20"/>
        </w:rPr>
        <w:t xml:space="preserve">Nombre d’employés </w:t>
      </w:r>
      <w:r w:rsidRPr="00361676">
        <w:rPr>
          <w:rStyle w:val="semiboldblue"/>
          <w:rFonts w:ascii="Arial" w:hAnsi="Arial" w:cs="Arial"/>
          <w:color w:val="auto"/>
          <w:sz w:val="20"/>
        </w:rPr>
        <w:t xml:space="preserve">/ </w:t>
      </w:r>
      <w:proofErr w:type="spellStart"/>
      <w:r w:rsidRPr="00361676">
        <w:rPr>
          <w:rStyle w:val="semiboldblue"/>
          <w:rFonts w:ascii="Arial" w:hAnsi="Arial" w:cs="Arial"/>
          <w:color w:val="auto"/>
          <w:sz w:val="20"/>
        </w:rPr>
        <w:t>Počet</w:t>
      </w:r>
      <w:proofErr w:type="spellEnd"/>
      <w:r w:rsidRPr="00361676">
        <w:rPr>
          <w:rStyle w:val="semiboldblue"/>
          <w:rFonts w:ascii="Arial" w:hAnsi="Arial" w:cs="Arial"/>
          <w:color w:val="auto"/>
          <w:sz w:val="20"/>
        </w:rPr>
        <w:t xml:space="preserve"> </w:t>
      </w:r>
      <w:proofErr w:type="spellStart"/>
      <w:r w:rsidRPr="00361676">
        <w:rPr>
          <w:rStyle w:val="semiboldblue"/>
          <w:rFonts w:ascii="Arial" w:hAnsi="Arial" w:cs="Arial"/>
          <w:color w:val="auto"/>
          <w:sz w:val="20"/>
        </w:rPr>
        <w:t>zaměstnanců</w:t>
      </w:r>
      <w:proofErr w:type="spellEnd"/>
      <w:r w:rsidRPr="00361676">
        <w:rPr>
          <w:rStyle w:val="semiboldblue"/>
          <w:rFonts w:ascii="Arial" w:hAnsi="Arial" w:cs="Arial"/>
          <w:color w:val="auto"/>
          <w:sz w:val="20"/>
        </w:rPr>
        <w:t>:</w:t>
      </w:r>
      <w:r w:rsidRPr="00361676">
        <w:rPr>
          <w:rStyle w:val="semibold"/>
          <w:rFonts w:ascii="Arial" w:hAnsi="Arial" w:cs="Arial"/>
          <w:color w:val="auto"/>
          <w:sz w:val="20"/>
        </w:rPr>
        <w:t xml:space="preserve"> </w:t>
      </w:r>
      <w:r w:rsidRPr="00361676">
        <w:rPr>
          <w:rFonts w:ascii="Arial" w:hAnsi="Arial" w:cs="Arial"/>
          <w:color w:val="auto"/>
          <w:sz w:val="20"/>
        </w:rPr>
        <w:t xml:space="preserve">environ 90 / </w:t>
      </w:r>
      <w:proofErr w:type="spellStart"/>
      <w:r w:rsidRPr="00361676">
        <w:rPr>
          <w:rFonts w:ascii="Arial" w:hAnsi="Arial" w:cs="Arial"/>
          <w:color w:val="auto"/>
          <w:sz w:val="20"/>
        </w:rPr>
        <w:t>cca</w:t>
      </w:r>
      <w:proofErr w:type="spellEnd"/>
      <w:r w:rsidRPr="00361676">
        <w:rPr>
          <w:rFonts w:ascii="Arial" w:hAnsi="Arial" w:cs="Arial"/>
          <w:color w:val="auto"/>
          <w:sz w:val="20"/>
        </w:rPr>
        <w:t xml:space="preserve"> 90</w:t>
      </w:r>
    </w:p>
    <w:p w:rsidR="00AB24A3" w:rsidRPr="00361676" w:rsidRDefault="00AB24A3" w:rsidP="00AB24A3">
      <w:pPr>
        <w:pStyle w:val="chleba911FRSkupinastyl1"/>
        <w:jc w:val="both"/>
        <w:rPr>
          <w:rFonts w:ascii="Arial" w:hAnsi="Arial" w:cs="Arial"/>
          <w:color w:val="auto"/>
          <w:sz w:val="20"/>
        </w:rPr>
      </w:pPr>
    </w:p>
    <w:p w:rsidR="00AB24A3" w:rsidRPr="00361676" w:rsidRDefault="00AB24A3" w:rsidP="00AB24A3">
      <w:pPr>
        <w:pStyle w:val="chleba911CZSkupinastyl1"/>
        <w:jc w:val="both"/>
        <w:rPr>
          <w:rFonts w:ascii="Arial" w:hAnsi="Arial" w:cs="Arial"/>
          <w:color w:val="auto"/>
          <w:sz w:val="20"/>
        </w:rPr>
      </w:pPr>
      <w:r w:rsidRPr="00361676">
        <w:rPr>
          <w:rFonts w:ascii="Arial" w:hAnsi="Arial" w:cs="Arial"/>
          <w:color w:val="auto"/>
          <w:sz w:val="20"/>
        </w:rPr>
        <w:t xml:space="preserve">Spolupráce </w:t>
      </w:r>
      <w:proofErr w:type="spellStart"/>
      <w:r w:rsidRPr="00361676">
        <w:rPr>
          <w:rFonts w:ascii="Arial" w:hAnsi="Arial" w:cs="Arial"/>
          <w:color w:val="auto"/>
          <w:sz w:val="20"/>
        </w:rPr>
        <w:t>Elkovo</w:t>
      </w:r>
      <w:proofErr w:type="spellEnd"/>
      <w:r w:rsidRPr="00361676">
        <w:rPr>
          <w:rFonts w:ascii="Arial" w:hAnsi="Arial" w:cs="Arial"/>
          <w:color w:val="auto"/>
          <w:sz w:val="20"/>
        </w:rPr>
        <w:t xml:space="preserve"> </w:t>
      </w:r>
      <w:proofErr w:type="spellStart"/>
      <w:r w:rsidRPr="00361676">
        <w:rPr>
          <w:rFonts w:ascii="Arial" w:hAnsi="Arial" w:cs="Arial"/>
          <w:color w:val="auto"/>
          <w:sz w:val="20"/>
        </w:rPr>
        <w:t>Čepelík</w:t>
      </w:r>
      <w:proofErr w:type="spellEnd"/>
      <w:r w:rsidRPr="00361676">
        <w:rPr>
          <w:rFonts w:ascii="Arial" w:hAnsi="Arial" w:cs="Arial"/>
          <w:color w:val="auto"/>
          <w:sz w:val="20"/>
        </w:rPr>
        <w:t xml:space="preserve"> s.r.o. se školou má dlouholetou tradici, která vyvrcholila v prosinci 2010 otevřením vzdělávacího centra. Tyto </w:t>
      </w:r>
      <w:proofErr w:type="spellStart"/>
      <w:r w:rsidRPr="00361676">
        <w:rPr>
          <w:rFonts w:ascii="Arial" w:hAnsi="Arial" w:cs="Arial"/>
          <w:color w:val="auto"/>
          <w:sz w:val="20"/>
        </w:rPr>
        <w:t>elektrolaboratoře</w:t>
      </w:r>
      <w:proofErr w:type="spellEnd"/>
      <w:r w:rsidRPr="00361676">
        <w:rPr>
          <w:rFonts w:ascii="Arial" w:hAnsi="Arial" w:cs="Arial"/>
          <w:color w:val="auto"/>
          <w:sz w:val="20"/>
        </w:rPr>
        <w:t xml:space="preserve"> v prostorách školy zahrnují pracoviště měření světelných zdrojů a dynamického osvětlení, virtuální kancelář „domeček“ s oknem se simulací venkovního osvětlení pro měření závislosti úspor a regulace na základě denního osvětlení a mnoho dalších. Firma uhradila veškerou světelnou techniku, její zaměstnanci se osobně podíleli na výstavbě centra. Společnost se spolupodílí na sestavování úloh pro praktická cvičení pro studenty a zajišťuje i modernizaci centra. V laboratoři probíhají také ukázky pro žáky ZŠ a vzdělávací semináře pro odbornou veřejnost. </w:t>
      </w:r>
    </w:p>
    <w:p w:rsidR="00AB24A3" w:rsidRPr="00361676" w:rsidRDefault="00AB24A3" w:rsidP="00AB24A3">
      <w:pPr>
        <w:pStyle w:val="chleba911CZSkupinastyl1"/>
        <w:jc w:val="both"/>
        <w:rPr>
          <w:rFonts w:ascii="Arial" w:hAnsi="Arial" w:cs="Arial"/>
          <w:color w:val="auto"/>
          <w:sz w:val="20"/>
        </w:rPr>
      </w:pPr>
      <w:r w:rsidRPr="00361676">
        <w:rPr>
          <w:rFonts w:ascii="Arial" w:hAnsi="Arial" w:cs="Arial"/>
          <w:color w:val="auto"/>
          <w:sz w:val="20"/>
        </w:rPr>
        <w:t xml:space="preserve">Firma si bere studenty v průběhu studia na praxi, dodává svítidla do školy za velmi výhodné ceny a nainstalovala také moderní osvětlovací technologie ve třech třídách. Firma školu podporuje i formou poradenské a konzultační činnosti. Dlouhodobě se podílí na vytvoření učebních materiálů pro výuku a na námětech pro projektování osvětlení a pomáhá při řešení technických problémů. </w:t>
      </w:r>
    </w:p>
    <w:p w:rsidR="00AB24A3" w:rsidRPr="00361676" w:rsidRDefault="00AB24A3" w:rsidP="00AB24A3">
      <w:pPr>
        <w:pStyle w:val="chleba911FRSkupinastyl1"/>
        <w:jc w:val="both"/>
        <w:rPr>
          <w:rFonts w:ascii="Arial" w:hAnsi="Arial" w:cs="Arial"/>
          <w:color w:val="auto"/>
          <w:sz w:val="20"/>
          <w:lang w:val="cs-CZ"/>
        </w:rPr>
      </w:pPr>
    </w:p>
    <w:p w:rsidR="00361676" w:rsidRDefault="00AB24A3" w:rsidP="00AB24A3">
      <w:pPr>
        <w:pStyle w:val="chleba911FRSkupinastyl1"/>
        <w:rPr>
          <w:rStyle w:val="semibold"/>
          <w:rFonts w:ascii="Arial" w:hAnsi="Arial" w:cs="Arial"/>
          <w:b/>
          <w:color w:val="auto"/>
          <w:sz w:val="20"/>
          <w:lang w:val="cs-CZ"/>
        </w:rPr>
      </w:pPr>
      <w:r w:rsidRPr="00361676">
        <w:rPr>
          <w:rStyle w:val="semibold"/>
          <w:rFonts w:ascii="Arial" w:hAnsi="Arial" w:cs="Arial"/>
          <w:color w:val="auto"/>
          <w:sz w:val="20"/>
          <w:lang w:val="cs-CZ"/>
        </w:rPr>
        <w:br/>
      </w:r>
    </w:p>
    <w:p w:rsidR="00361676" w:rsidRDefault="00361676" w:rsidP="00AB24A3">
      <w:pPr>
        <w:pStyle w:val="chleba911FRSkupinastyl1"/>
        <w:rPr>
          <w:rStyle w:val="semibold"/>
          <w:rFonts w:ascii="Arial" w:hAnsi="Arial" w:cs="Arial"/>
          <w:b/>
          <w:color w:val="auto"/>
          <w:sz w:val="20"/>
          <w:lang w:val="cs-CZ"/>
        </w:rPr>
      </w:pPr>
    </w:p>
    <w:p w:rsidR="00AB24A3" w:rsidRPr="00361676" w:rsidRDefault="00AB24A3" w:rsidP="00AB24A3">
      <w:pPr>
        <w:pStyle w:val="chleba911FRSkupinastyl1"/>
        <w:rPr>
          <w:rStyle w:val="semibold"/>
          <w:rFonts w:ascii="Arial" w:hAnsi="Arial" w:cs="Arial"/>
          <w:b/>
          <w:color w:val="auto"/>
          <w:sz w:val="20"/>
          <w:lang w:val="cs-CZ"/>
        </w:rPr>
      </w:pPr>
      <w:r w:rsidRPr="00361676">
        <w:rPr>
          <w:rStyle w:val="semibold"/>
          <w:rFonts w:ascii="Arial" w:hAnsi="Arial" w:cs="Arial"/>
          <w:b/>
          <w:color w:val="auto"/>
          <w:sz w:val="20"/>
          <w:lang w:val="cs-CZ"/>
        </w:rPr>
        <w:t>Komerční slévárna šedé a tvárné litiny Turnov</w:t>
      </w:r>
    </w:p>
    <w:p w:rsidR="00AB24A3" w:rsidRPr="00361676" w:rsidRDefault="00AB24A3" w:rsidP="00AB24A3">
      <w:pPr>
        <w:pStyle w:val="chleba911FRSkupinastyl1"/>
        <w:rPr>
          <w:rStyle w:val="semibold"/>
          <w:rFonts w:ascii="Arial" w:hAnsi="Arial" w:cs="Arial"/>
          <w:color w:val="auto"/>
          <w:sz w:val="20"/>
          <w:lang w:val="cs-CZ"/>
        </w:rPr>
      </w:pPr>
      <w:proofErr w:type="spellStart"/>
      <w:r w:rsidRPr="00361676">
        <w:rPr>
          <w:rStyle w:val="semibold"/>
          <w:rFonts w:ascii="Arial" w:hAnsi="Arial" w:cs="Arial"/>
          <w:color w:val="auto"/>
          <w:sz w:val="20"/>
          <w:lang w:val="cs-CZ"/>
        </w:rPr>
        <w:t>Nom</w:t>
      </w:r>
      <w:proofErr w:type="spellEnd"/>
      <w:r w:rsidRPr="00361676">
        <w:rPr>
          <w:rStyle w:val="semibold"/>
          <w:rFonts w:ascii="Arial" w:hAnsi="Arial" w:cs="Arial"/>
          <w:color w:val="auto"/>
          <w:sz w:val="20"/>
          <w:lang w:val="cs-CZ"/>
        </w:rPr>
        <w:t xml:space="preserve"> de </w:t>
      </w:r>
      <w:proofErr w:type="spellStart"/>
      <w:r w:rsidRPr="00361676">
        <w:rPr>
          <w:rStyle w:val="semibold"/>
          <w:rFonts w:ascii="Arial" w:hAnsi="Arial" w:cs="Arial"/>
          <w:color w:val="auto"/>
          <w:sz w:val="20"/>
          <w:lang w:val="cs-CZ"/>
        </w:rPr>
        <w:t>l’école</w:t>
      </w:r>
      <w:proofErr w:type="spellEnd"/>
      <w:r w:rsidRPr="00361676">
        <w:rPr>
          <w:rStyle w:val="semibold"/>
          <w:rFonts w:ascii="Arial" w:hAnsi="Arial" w:cs="Arial"/>
          <w:color w:val="auto"/>
          <w:sz w:val="20"/>
          <w:lang w:val="cs-CZ"/>
        </w:rPr>
        <w:t xml:space="preserve"> </w:t>
      </w:r>
      <w:r w:rsidRPr="00361676">
        <w:rPr>
          <w:rStyle w:val="semiboldblue"/>
          <w:rFonts w:ascii="Arial" w:hAnsi="Arial" w:cs="Arial"/>
          <w:color w:val="auto"/>
          <w:sz w:val="20"/>
          <w:lang w:val="cs-CZ"/>
        </w:rPr>
        <w:t>/ Název školy:</w:t>
      </w:r>
      <w:r w:rsidRPr="00361676">
        <w:rPr>
          <w:rStyle w:val="semibold"/>
          <w:rFonts w:ascii="Arial" w:hAnsi="Arial" w:cs="Arial"/>
          <w:color w:val="auto"/>
          <w:sz w:val="20"/>
          <w:lang w:val="cs-CZ"/>
        </w:rPr>
        <w:t xml:space="preserve"> </w:t>
      </w:r>
      <w:r w:rsidRPr="00361676">
        <w:rPr>
          <w:rStyle w:val="semibold"/>
          <w:rFonts w:ascii="Arial" w:hAnsi="Arial" w:cs="Arial"/>
          <w:color w:val="auto"/>
          <w:sz w:val="20"/>
          <w:lang w:val="cs-CZ"/>
        </w:rPr>
        <w:br/>
      </w:r>
      <w:r w:rsidRPr="00361676">
        <w:rPr>
          <w:rFonts w:ascii="Arial" w:hAnsi="Arial" w:cs="Arial"/>
          <w:color w:val="auto"/>
          <w:sz w:val="20"/>
          <w:lang w:val="cs-CZ"/>
        </w:rPr>
        <w:t>Střední uměleckoprůmyslová škola a Vyšší odborná škola, Turnov</w:t>
      </w:r>
    </w:p>
    <w:p w:rsidR="00AB24A3" w:rsidRPr="00361676" w:rsidRDefault="00AB24A3" w:rsidP="00AB24A3">
      <w:pPr>
        <w:pStyle w:val="chleba911FRSkupinastyl1"/>
        <w:rPr>
          <w:rStyle w:val="semibold"/>
          <w:rFonts w:ascii="Arial" w:hAnsi="Arial" w:cs="Arial"/>
          <w:color w:val="auto"/>
          <w:sz w:val="20"/>
        </w:rPr>
      </w:pPr>
      <w:r w:rsidRPr="00361676">
        <w:rPr>
          <w:rStyle w:val="semibold"/>
          <w:rFonts w:ascii="Arial" w:hAnsi="Arial" w:cs="Arial"/>
          <w:color w:val="auto"/>
          <w:sz w:val="20"/>
        </w:rPr>
        <w:t xml:space="preserve">Date du début de la coopération </w:t>
      </w:r>
      <w:r w:rsidRPr="00361676">
        <w:rPr>
          <w:rStyle w:val="semibold"/>
          <w:rFonts w:ascii="Arial" w:hAnsi="Arial" w:cs="Arial"/>
          <w:color w:val="auto"/>
          <w:sz w:val="20"/>
        </w:rPr>
        <w:br/>
      </w:r>
      <w:r w:rsidRPr="00361676">
        <w:rPr>
          <w:rStyle w:val="semiboldblue"/>
          <w:rFonts w:ascii="Arial" w:hAnsi="Arial" w:cs="Arial"/>
          <w:color w:val="auto"/>
          <w:sz w:val="20"/>
        </w:rPr>
        <w:t xml:space="preserve">/ </w:t>
      </w:r>
      <w:proofErr w:type="spellStart"/>
      <w:r w:rsidRPr="00361676">
        <w:rPr>
          <w:rStyle w:val="semiboldblue"/>
          <w:rFonts w:ascii="Arial" w:hAnsi="Arial" w:cs="Arial"/>
          <w:color w:val="auto"/>
          <w:sz w:val="20"/>
        </w:rPr>
        <w:t>Datum</w:t>
      </w:r>
      <w:proofErr w:type="spellEnd"/>
      <w:r w:rsidRPr="00361676">
        <w:rPr>
          <w:rStyle w:val="semiboldblue"/>
          <w:rFonts w:ascii="Arial" w:hAnsi="Arial" w:cs="Arial"/>
          <w:color w:val="auto"/>
          <w:sz w:val="20"/>
        </w:rPr>
        <w:t xml:space="preserve"> </w:t>
      </w:r>
      <w:proofErr w:type="spellStart"/>
      <w:r w:rsidRPr="00361676">
        <w:rPr>
          <w:rStyle w:val="semiboldblue"/>
          <w:rFonts w:ascii="Arial" w:hAnsi="Arial" w:cs="Arial"/>
          <w:color w:val="auto"/>
          <w:sz w:val="20"/>
        </w:rPr>
        <w:t>zahájení</w:t>
      </w:r>
      <w:proofErr w:type="spellEnd"/>
      <w:r w:rsidRPr="00361676">
        <w:rPr>
          <w:rStyle w:val="semiboldblue"/>
          <w:rFonts w:ascii="Arial" w:hAnsi="Arial" w:cs="Arial"/>
          <w:color w:val="auto"/>
          <w:sz w:val="20"/>
        </w:rPr>
        <w:t xml:space="preserve"> </w:t>
      </w:r>
      <w:proofErr w:type="spellStart"/>
      <w:r w:rsidRPr="00361676">
        <w:rPr>
          <w:rStyle w:val="semiboldblue"/>
          <w:rFonts w:ascii="Arial" w:hAnsi="Arial" w:cs="Arial"/>
          <w:color w:val="auto"/>
          <w:sz w:val="20"/>
        </w:rPr>
        <w:t>spolupráce</w:t>
      </w:r>
      <w:proofErr w:type="spellEnd"/>
      <w:r w:rsidRPr="00361676">
        <w:rPr>
          <w:rStyle w:val="semiboldblue"/>
          <w:rFonts w:ascii="Arial" w:hAnsi="Arial" w:cs="Arial"/>
          <w:color w:val="auto"/>
          <w:sz w:val="20"/>
        </w:rPr>
        <w:t>:</w:t>
      </w:r>
      <w:r w:rsidRPr="00361676">
        <w:rPr>
          <w:rStyle w:val="semibold"/>
          <w:rFonts w:ascii="Arial" w:hAnsi="Arial" w:cs="Arial"/>
          <w:color w:val="auto"/>
          <w:sz w:val="20"/>
        </w:rPr>
        <w:t xml:space="preserve"> </w:t>
      </w:r>
      <w:r w:rsidRPr="00361676">
        <w:rPr>
          <w:rFonts w:ascii="Arial" w:hAnsi="Arial" w:cs="Arial"/>
          <w:color w:val="auto"/>
          <w:sz w:val="20"/>
        </w:rPr>
        <w:t>2010</w:t>
      </w:r>
    </w:p>
    <w:p w:rsidR="00AB24A3" w:rsidRPr="00361676" w:rsidRDefault="00AB24A3" w:rsidP="00AB24A3">
      <w:pPr>
        <w:pStyle w:val="chleba911FRSkupinastyl1"/>
        <w:rPr>
          <w:rStyle w:val="semibold"/>
          <w:rFonts w:ascii="Arial" w:hAnsi="Arial" w:cs="Arial"/>
          <w:color w:val="auto"/>
          <w:sz w:val="20"/>
        </w:rPr>
      </w:pPr>
      <w:r w:rsidRPr="00361676">
        <w:rPr>
          <w:rStyle w:val="semibold"/>
          <w:rFonts w:ascii="Arial" w:hAnsi="Arial" w:cs="Arial"/>
          <w:color w:val="auto"/>
          <w:sz w:val="20"/>
        </w:rPr>
        <w:t xml:space="preserve">Nombre d’employés </w:t>
      </w:r>
      <w:r w:rsidRPr="00361676">
        <w:rPr>
          <w:rStyle w:val="semiboldblue"/>
          <w:rFonts w:ascii="Arial" w:hAnsi="Arial" w:cs="Arial"/>
          <w:color w:val="auto"/>
          <w:sz w:val="20"/>
        </w:rPr>
        <w:t xml:space="preserve">/ </w:t>
      </w:r>
      <w:proofErr w:type="spellStart"/>
      <w:r w:rsidRPr="00361676">
        <w:rPr>
          <w:rStyle w:val="semiboldblue"/>
          <w:rFonts w:ascii="Arial" w:hAnsi="Arial" w:cs="Arial"/>
          <w:color w:val="auto"/>
          <w:sz w:val="20"/>
        </w:rPr>
        <w:t>Počet</w:t>
      </w:r>
      <w:proofErr w:type="spellEnd"/>
      <w:r w:rsidRPr="00361676">
        <w:rPr>
          <w:rStyle w:val="semiboldblue"/>
          <w:rFonts w:ascii="Arial" w:hAnsi="Arial" w:cs="Arial"/>
          <w:color w:val="auto"/>
          <w:sz w:val="20"/>
        </w:rPr>
        <w:t xml:space="preserve"> </w:t>
      </w:r>
      <w:proofErr w:type="spellStart"/>
      <w:r w:rsidRPr="00361676">
        <w:rPr>
          <w:rStyle w:val="semiboldblue"/>
          <w:rFonts w:ascii="Arial" w:hAnsi="Arial" w:cs="Arial"/>
          <w:color w:val="auto"/>
          <w:sz w:val="20"/>
        </w:rPr>
        <w:t>zaměstnanců</w:t>
      </w:r>
      <w:proofErr w:type="spellEnd"/>
      <w:r w:rsidRPr="00361676">
        <w:rPr>
          <w:rStyle w:val="semiboldblue"/>
          <w:rFonts w:ascii="Arial" w:hAnsi="Arial" w:cs="Arial"/>
          <w:color w:val="auto"/>
          <w:sz w:val="20"/>
        </w:rPr>
        <w:t xml:space="preserve">: </w:t>
      </w:r>
      <w:r w:rsidRPr="00361676">
        <w:rPr>
          <w:rFonts w:ascii="Arial" w:hAnsi="Arial" w:cs="Arial"/>
          <w:color w:val="auto"/>
          <w:sz w:val="20"/>
        </w:rPr>
        <w:t>126</w:t>
      </w:r>
    </w:p>
    <w:p w:rsidR="00AB24A3" w:rsidRPr="00361676" w:rsidRDefault="00AB24A3" w:rsidP="00AB24A3">
      <w:pPr>
        <w:pStyle w:val="chleba911FRSkupinastyl1"/>
        <w:rPr>
          <w:rFonts w:ascii="Arial" w:hAnsi="Arial" w:cs="Arial"/>
          <w:color w:val="auto"/>
          <w:sz w:val="20"/>
        </w:rPr>
      </w:pPr>
    </w:p>
    <w:p w:rsidR="00AB24A3" w:rsidRPr="00361676" w:rsidRDefault="00AB24A3" w:rsidP="00AB24A3">
      <w:pPr>
        <w:pStyle w:val="chleba911FRSkupinastyl1"/>
        <w:jc w:val="both"/>
        <w:rPr>
          <w:rFonts w:ascii="Arial" w:hAnsi="Arial" w:cs="Arial"/>
          <w:color w:val="auto"/>
          <w:sz w:val="20"/>
          <w:lang w:val="cs-CZ"/>
        </w:rPr>
      </w:pPr>
      <w:r w:rsidRPr="00361676">
        <w:rPr>
          <w:rFonts w:ascii="Arial" w:hAnsi="Arial" w:cs="Arial"/>
          <w:color w:val="auto"/>
          <w:sz w:val="20"/>
          <w:lang w:val="cs-CZ"/>
        </w:rPr>
        <w:t xml:space="preserve">Rodina Kynclova jako majitel slévárny podporuje školu v mnoha aktivitách – finančními a věcnými dary při účasti školy na Mezinárodních sympoziích uměleckých škol, spolufinancováním společenských akcí při zahraničních návštěvách školy, prezentací práce žáků školy v prostorách slévárny, poskytováním materiálu pro jejich umělecká díla zdarma, poskytnutím studijního materiálu pro výuku technologie nebo pomocí při rekonstrukci školy.  </w:t>
      </w:r>
    </w:p>
    <w:p w:rsidR="00AB24A3" w:rsidRPr="00361676" w:rsidRDefault="00AB24A3" w:rsidP="00AB24A3">
      <w:pPr>
        <w:pStyle w:val="chleba911FRSkupinastyl1"/>
        <w:jc w:val="both"/>
        <w:rPr>
          <w:rFonts w:ascii="Arial" w:hAnsi="Arial" w:cs="Arial"/>
          <w:color w:val="auto"/>
          <w:sz w:val="20"/>
          <w:lang w:val="cs-CZ"/>
        </w:rPr>
      </w:pPr>
      <w:r w:rsidRPr="00361676">
        <w:rPr>
          <w:rFonts w:ascii="Arial" w:hAnsi="Arial" w:cs="Arial"/>
          <w:color w:val="auto"/>
          <w:sz w:val="20"/>
          <w:lang w:val="cs-CZ"/>
        </w:rPr>
        <w:t xml:space="preserve">Slévárna zajišťuje odborné praxe pro žáky školy, ale také financuje každoroční zahraniční 14denní kovářskou praxi osmi žáků v rakouském městě </w:t>
      </w:r>
      <w:proofErr w:type="spellStart"/>
      <w:r w:rsidRPr="00361676">
        <w:rPr>
          <w:rFonts w:ascii="Arial" w:hAnsi="Arial" w:cs="Arial"/>
          <w:color w:val="auto"/>
          <w:sz w:val="20"/>
          <w:lang w:val="cs-CZ"/>
        </w:rPr>
        <w:t>Ybbsitz</w:t>
      </w:r>
      <w:proofErr w:type="spellEnd"/>
      <w:r w:rsidRPr="00361676">
        <w:rPr>
          <w:rFonts w:ascii="Arial" w:hAnsi="Arial" w:cs="Arial"/>
          <w:color w:val="auto"/>
          <w:sz w:val="20"/>
          <w:lang w:val="cs-CZ"/>
        </w:rPr>
        <w:t xml:space="preserve">. Finanční pomoc dosahuje přibližně částky 100 tisíc Kč ročně. </w:t>
      </w:r>
    </w:p>
    <w:p w:rsidR="00AB24A3" w:rsidRPr="00361676" w:rsidRDefault="00AB24A3" w:rsidP="00AB24A3">
      <w:pPr>
        <w:pStyle w:val="chleba911FRSkupinastyl1"/>
        <w:jc w:val="both"/>
        <w:rPr>
          <w:rFonts w:ascii="Arial" w:hAnsi="Arial" w:cs="Arial"/>
          <w:color w:val="auto"/>
          <w:sz w:val="20"/>
          <w:lang w:val="cs-CZ"/>
        </w:rPr>
      </w:pPr>
      <w:r w:rsidRPr="00361676">
        <w:rPr>
          <w:rFonts w:ascii="Arial" w:hAnsi="Arial" w:cs="Arial"/>
          <w:color w:val="auto"/>
          <w:sz w:val="20"/>
          <w:lang w:val="cs-CZ"/>
        </w:rPr>
        <w:t xml:space="preserve">Představitelé slévárny jsou aktivně zapojeni do Školské rady a účastní se praktických maturitních zkoušek a všech významných prezentačních akcí školy, které také někdy spolufinancují, jako tomu bylo v případě oslav 130 let od založení školy. </w:t>
      </w:r>
    </w:p>
    <w:p w:rsidR="00AB24A3" w:rsidRPr="00361676" w:rsidRDefault="00AB24A3" w:rsidP="00AB24A3">
      <w:pPr>
        <w:jc w:val="both"/>
      </w:pPr>
    </w:p>
    <w:p w:rsidR="00AB24A3" w:rsidRPr="00361676" w:rsidRDefault="00AB24A3" w:rsidP="00AB24A3">
      <w:pPr>
        <w:pStyle w:val="semiboldFRSkupinastyl1"/>
        <w:suppressAutoHyphens/>
        <w:rPr>
          <w:rFonts w:ascii="Tungsten Semibold" w:hAnsi="Tungsten Semibold" w:cs="Tungsten Semibold"/>
          <w:caps/>
          <w:color w:val="auto"/>
          <w:spacing w:val="0"/>
          <w:sz w:val="40"/>
          <w:szCs w:val="40"/>
          <w:lang w:val="cs-CZ"/>
        </w:rPr>
      </w:pPr>
      <w:r w:rsidRPr="00361676">
        <w:rPr>
          <w:rFonts w:ascii="Tungsten Semibold" w:hAnsi="Tungsten Semibold" w:cs="Tungsten Semibold"/>
          <w:caps/>
          <w:color w:val="auto"/>
          <w:spacing w:val="0"/>
          <w:sz w:val="40"/>
          <w:szCs w:val="40"/>
          <w:lang w:val="cs-CZ"/>
        </w:rPr>
        <w:t>Spolupráce členské společnosti Francouzsko-české obchodní komory se střední odbornou školou nebo učilištěm</w:t>
      </w:r>
    </w:p>
    <w:p w:rsidR="00AB24A3" w:rsidRPr="00361676" w:rsidRDefault="00AB24A3" w:rsidP="00AB24A3">
      <w:pPr>
        <w:jc w:val="both"/>
      </w:pPr>
    </w:p>
    <w:p w:rsidR="00AB24A3" w:rsidRPr="00361676" w:rsidRDefault="00AB24A3" w:rsidP="00AB24A3">
      <w:pPr>
        <w:pStyle w:val="semiboldCZSkupinastyl1"/>
        <w:jc w:val="both"/>
        <w:rPr>
          <w:rFonts w:ascii="Arial" w:hAnsi="Arial" w:cs="Arial"/>
          <w:color w:val="auto"/>
          <w:sz w:val="20"/>
          <w:szCs w:val="20"/>
        </w:rPr>
      </w:pPr>
      <w:r w:rsidRPr="00361676">
        <w:rPr>
          <w:rFonts w:ascii="Arial" w:hAnsi="Arial" w:cs="Arial"/>
          <w:color w:val="auto"/>
          <w:sz w:val="20"/>
          <w:szCs w:val="20"/>
        </w:rPr>
        <w:t xml:space="preserve">Kritéria pro 3. kategorii: </w:t>
      </w:r>
    </w:p>
    <w:p w:rsidR="00AB24A3" w:rsidRPr="00361676" w:rsidRDefault="00AB24A3" w:rsidP="00AB24A3">
      <w:pPr>
        <w:pStyle w:val="semiboldCZSkupinastyl1"/>
        <w:jc w:val="both"/>
        <w:rPr>
          <w:rFonts w:ascii="Arial" w:hAnsi="Arial" w:cs="Arial"/>
          <w:color w:val="auto"/>
          <w:sz w:val="20"/>
          <w:szCs w:val="20"/>
        </w:rPr>
      </w:pPr>
      <w:r w:rsidRPr="00361676">
        <w:rPr>
          <w:rFonts w:ascii="Arial" w:hAnsi="Arial" w:cs="Arial"/>
          <w:color w:val="auto"/>
          <w:sz w:val="20"/>
          <w:szCs w:val="20"/>
        </w:rPr>
        <w:t>Laureátem může být členská společnost Francouzsko-české obchodní komory, která založila a provozuje vlastní střední odbornou školu nebo střední odborné učiliště nebo finančně nebo jiným významným způsobem podporuje konkrétní obor či program na střední odborné škole nebo učilišti.</w:t>
      </w:r>
    </w:p>
    <w:p w:rsidR="00AB24A3" w:rsidRPr="00361676" w:rsidRDefault="00AB24A3" w:rsidP="00AB24A3">
      <w:pPr>
        <w:pStyle w:val="semiboldCZSkupinastyl1"/>
        <w:jc w:val="both"/>
        <w:rPr>
          <w:rFonts w:ascii="Arial" w:hAnsi="Arial" w:cs="Arial"/>
          <w:color w:val="auto"/>
          <w:sz w:val="20"/>
          <w:szCs w:val="20"/>
        </w:rPr>
      </w:pPr>
    </w:p>
    <w:p w:rsidR="00AB24A3" w:rsidRPr="00361676" w:rsidRDefault="00AB24A3" w:rsidP="00AB24A3">
      <w:pPr>
        <w:pStyle w:val="semiboldCZSkupinastyl1"/>
        <w:jc w:val="both"/>
        <w:rPr>
          <w:rFonts w:ascii="Arial" w:hAnsi="Arial" w:cs="Arial"/>
          <w:color w:val="auto"/>
          <w:sz w:val="20"/>
          <w:szCs w:val="20"/>
        </w:rPr>
      </w:pPr>
      <w:r w:rsidRPr="00361676">
        <w:rPr>
          <w:rFonts w:ascii="Arial" w:hAnsi="Arial" w:cs="Arial"/>
          <w:color w:val="auto"/>
          <w:sz w:val="20"/>
          <w:szCs w:val="20"/>
        </w:rPr>
        <w:t>Spolupráce trvá nejméně 3 roky.</w:t>
      </w:r>
    </w:p>
    <w:p w:rsidR="00AB24A3" w:rsidRPr="00361676" w:rsidRDefault="00AB24A3" w:rsidP="00AB24A3">
      <w:pPr>
        <w:pStyle w:val="semiboldCZSkupinastyl1"/>
        <w:jc w:val="both"/>
        <w:rPr>
          <w:rFonts w:ascii="Calibre Regular" w:hAnsi="Calibre Regular" w:cs="Calibre Regular"/>
          <w:color w:val="auto"/>
        </w:rPr>
      </w:pPr>
    </w:p>
    <w:p w:rsidR="00AB24A3" w:rsidRPr="00361676" w:rsidRDefault="00AB24A3" w:rsidP="00AB24A3">
      <w:pPr>
        <w:pStyle w:val="semiboldCZSkupinastyl1"/>
        <w:jc w:val="both"/>
        <w:rPr>
          <w:rFonts w:ascii="Calibre Regular" w:hAnsi="Calibre Regular" w:cs="Calibre Regular"/>
          <w:color w:val="auto"/>
        </w:rPr>
      </w:pPr>
    </w:p>
    <w:p w:rsidR="00AB24A3" w:rsidRPr="00361676" w:rsidRDefault="00AB24A3" w:rsidP="00AB24A3">
      <w:pPr>
        <w:pStyle w:val="semiboldFRSkupinastyl1"/>
        <w:jc w:val="both"/>
        <w:rPr>
          <w:rFonts w:ascii="Tungsten Semibold" w:hAnsi="Tungsten Semibold" w:cs="Tungsten Semibold"/>
          <w:color w:val="auto"/>
          <w:spacing w:val="8"/>
          <w:sz w:val="26"/>
          <w:szCs w:val="26"/>
          <w:lang w:val="cs-CZ"/>
        </w:rPr>
      </w:pPr>
      <w:r w:rsidRPr="00361676">
        <w:rPr>
          <w:rFonts w:ascii="Tungsten Semibold" w:hAnsi="Tungsten Semibold" w:cs="Tungsten Semibold"/>
          <w:caps/>
          <w:color w:val="auto"/>
          <w:spacing w:val="8"/>
          <w:sz w:val="26"/>
          <w:szCs w:val="26"/>
          <w:lang w:val="cs-CZ"/>
        </w:rPr>
        <w:t>Catégorie 3 / Kategorie 3</w:t>
      </w:r>
    </w:p>
    <w:p w:rsidR="00AB24A3" w:rsidRPr="00361676" w:rsidRDefault="00AB24A3" w:rsidP="00AB24A3">
      <w:pPr>
        <w:pStyle w:val="chleba911FRSkupinastyl1"/>
        <w:jc w:val="both"/>
        <w:rPr>
          <w:color w:val="auto"/>
          <w:lang w:val="cs-CZ"/>
        </w:rPr>
      </w:pPr>
    </w:p>
    <w:p w:rsidR="00AB24A3" w:rsidRPr="00361676" w:rsidRDefault="00AB24A3" w:rsidP="00AB24A3">
      <w:pPr>
        <w:pStyle w:val="chleba911FRSkupinastyl1"/>
        <w:rPr>
          <w:rStyle w:val="semibold"/>
          <w:rFonts w:ascii="Arial" w:hAnsi="Arial" w:cs="Arial"/>
          <w:b/>
          <w:color w:val="auto"/>
          <w:sz w:val="20"/>
          <w:szCs w:val="20"/>
        </w:rPr>
      </w:pPr>
      <w:r w:rsidRPr="00361676">
        <w:rPr>
          <w:rStyle w:val="semibold"/>
          <w:color w:val="auto"/>
          <w:lang w:val="cs-CZ"/>
        </w:rPr>
        <w:br/>
      </w:r>
      <w:proofErr w:type="spellStart"/>
      <w:r w:rsidRPr="00361676">
        <w:rPr>
          <w:rStyle w:val="semibold"/>
          <w:rFonts w:ascii="Arial" w:hAnsi="Arial" w:cs="Arial"/>
          <w:b/>
          <w:color w:val="auto"/>
          <w:sz w:val="20"/>
          <w:szCs w:val="20"/>
        </w:rPr>
        <w:t>Čermák</w:t>
      </w:r>
      <w:proofErr w:type="spellEnd"/>
      <w:r w:rsidRPr="00361676">
        <w:rPr>
          <w:rStyle w:val="semibold"/>
          <w:rFonts w:ascii="Arial" w:hAnsi="Arial" w:cs="Arial"/>
          <w:b/>
          <w:color w:val="auto"/>
          <w:sz w:val="20"/>
          <w:szCs w:val="20"/>
        </w:rPr>
        <w:t xml:space="preserve"> a </w:t>
      </w:r>
      <w:proofErr w:type="spellStart"/>
      <w:r w:rsidRPr="00361676">
        <w:rPr>
          <w:rStyle w:val="semibold"/>
          <w:rFonts w:ascii="Arial" w:hAnsi="Arial" w:cs="Arial"/>
          <w:b/>
          <w:color w:val="auto"/>
          <w:sz w:val="20"/>
          <w:szCs w:val="20"/>
        </w:rPr>
        <w:t>Hrachovec</w:t>
      </w:r>
      <w:proofErr w:type="spellEnd"/>
      <w:r w:rsidRPr="00361676">
        <w:rPr>
          <w:rStyle w:val="semibold"/>
          <w:rFonts w:ascii="Arial" w:hAnsi="Arial" w:cs="Arial"/>
          <w:b/>
          <w:color w:val="auto"/>
          <w:sz w:val="20"/>
          <w:szCs w:val="20"/>
        </w:rPr>
        <w:t xml:space="preserve">, </w:t>
      </w:r>
      <w:proofErr w:type="spellStart"/>
      <w:r w:rsidRPr="00361676">
        <w:rPr>
          <w:rStyle w:val="semibold"/>
          <w:rFonts w:ascii="Arial" w:hAnsi="Arial" w:cs="Arial"/>
          <w:b/>
          <w:color w:val="auto"/>
          <w:sz w:val="20"/>
          <w:szCs w:val="20"/>
        </w:rPr>
        <w:t>a.s</w:t>
      </w:r>
      <w:proofErr w:type="spellEnd"/>
      <w:r w:rsidRPr="00361676">
        <w:rPr>
          <w:rStyle w:val="semibold"/>
          <w:rFonts w:ascii="Arial" w:hAnsi="Arial" w:cs="Arial"/>
          <w:b/>
          <w:color w:val="auto"/>
          <w:sz w:val="20"/>
          <w:szCs w:val="20"/>
        </w:rPr>
        <w:t xml:space="preserve">., membre du groupe Colas </w:t>
      </w:r>
      <w:r w:rsidRPr="00361676">
        <w:rPr>
          <w:rStyle w:val="semiboldblue"/>
          <w:rFonts w:ascii="Arial" w:hAnsi="Arial" w:cs="Arial"/>
          <w:b/>
          <w:color w:val="auto"/>
          <w:sz w:val="20"/>
          <w:szCs w:val="20"/>
        </w:rPr>
        <w:t xml:space="preserve">/ </w:t>
      </w:r>
      <w:proofErr w:type="spellStart"/>
      <w:r w:rsidRPr="00361676">
        <w:rPr>
          <w:rStyle w:val="semiboldblue"/>
          <w:rFonts w:ascii="Arial" w:hAnsi="Arial" w:cs="Arial"/>
          <w:b/>
          <w:color w:val="auto"/>
          <w:sz w:val="20"/>
          <w:szCs w:val="20"/>
        </w:rPr>
        <w:t>člen</w:t>
      </w:r>
      <w:proofErr w:type="spellEnd"/>
      <w:r w:rsidRPr="00361676">
        <w:rPr>
          <w:rStyle w:val="semiboldblue"/>
          <w:rFonts w:ascii="Arial" w:hAnsi="Arial" w:cs="Arial"/>
          <w:b/>
          <w:color w:val="auto"/>
          <w:sz w:val="20"/>
          <w:szCs w:val="20"/>
        </w:rPr>
        <w:t xml:space="preserve"> </w:t>
      </w:r>
      <w:proofErr w:type="spellStart"/>
      <w:r w:rsidRPr="00361676">
        <w:rPr>
          <w:rStyle w:val="semiboldblue"/>
          <w:rFonts w:ascii="Arial" w:hAnsi="Arial" w:cs="Arial"/>
          <w:b/>
          <w:color w:val="auto"/>
          <w:sz w:val="20"/>
          <w:szCs w:val="20"/>
        </w:rPr>
        <w:t>skupiny</w:t>
      </w:r>
      <w:proofErr w:type="spellEnd"/>
      <w:r w:rsidRPr="00361676">
        <w:rPr>
          <w:rStyle w:val="semiboldblue"/>
          <w:rFonts w:ascii="Arial" w:hAnsi="Arial" w:cs="Arial"/>
          <w:b/>
          <w:color w:val="auto"/>
          <w:sz w:val="20"/>
          <w:szCs w:val="20"/>
        </w:rPr>
        <w:t xml:space="preserve"> Colas</w:t>
      </w:r>
    </w:p>
    <w:p w:rsidR="00AB24A3" w:rsidRPr="00361676" w:rsidRDefault="00AB24A3" w:rsidP="00AB24A3">
      <w:pPr>
        <w:pStyle w:val="chleba911FRSkupinastyl1"/>
        <w:rPr>
          <w:rFonts w:ascii="Arial" w:hAnsi="Arial" w:cs="Arial"/>
          <w:color w:val="auto"/>
          <w:sz w:val="20"/>
          <w:szCs w:val="20"/>
        </w:rPr>
      </w:pPr>
      <w:r w:rsidRPr="00361676">
        <w:rPr>
          <w:rStyle w:val="semibold"/>
          <w:rFonts w:ascii="Arial" w:hAnsi="Arial" w:cs="Arial"/>
          <w:color w:val="auto"/>
          <w:sz w:val="20"/>
          <w:szCs w:val="20"/>
        </w:rPr>
        <w:t xml:space="preserve">Nom de l’école </w:t>
      </w:r>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Název</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školy</w:t>
      </w:r>
      <w:proofErr w:type="spellEnd"/>
      <w:r w:rsidRPr="00361676">
        <w:rPr>
          <w:rStyle w:val="semiboldblue"/>
          <w:rFonts w:ascii="Arial" w:hAnsi="Arial" w:cs="Arial"/>
          <w:color w:val="auto"/>
          <w:sz w:val="20"/>
          <w:szCs w:val="20"/>
        </w:rPr>
        <w:t>:</w:t>
      </w:r>
      <w:r w:rsidRPr="00361676">
        <w:rPr>
          <w:rStyle w:val="semibold"/>
          <w:rFonts w:ascii="Arial" w:hAnsi="Arial" w:cs="Arial"/>
          <w:color w:val="auto"/>
          <w:sz w:val="20"/>
          <w:szCs w:val="20"/>
        </w:rPr>
        <w:t xml:space="preserve"> </w:t>
      </w:r>
      <w:r w:rsidRPr="00361676">
        <w:rPr>
          <w:rStyle w:val="semibold"/>
          <w:rFonts w:ascii="Arial" w:hAnsi="Arial" w:cs="Arial"/>
          <w:color w:val="auto"/>
          <w:sz w:val="20"/>
          <w:szCs w:val="20"/>
        </w:rPr>
        <w:br/>
      </w:r>
      <w:proofErr w:type="spellStart"/>
      <w:r w:rsidRPr="00361676">
        <w:rPr>
          <w:rFonts w:ascii="Arial" w:hAnsi="Arial" w:cs="Arial"/>
          <w:color w:val="auto"/>
          <w:sz w:val="20"/>
          <w:szCs w:val="20"/>
        </w:rPr>
        <w:t>Střední</w:t>
      </w:r>
      <w:proofErr w:type="spellEnd"/>
      <w:r w:rsidRPr="00361676">
        <w:rPr>
          <w:rFonts w:ascii="Arial" w:hAnsi="Arial" w:cs="Arial"/>
          <w:color w:val="auto"/>
          <w:sz w:val="20"/>
          <w:szCs w:val="20"/>
        </w:rPr>
        <w:t xml:space="preserve"> </w:t>
      </w:r>
      <w:proofErr w:type="spellStart"/>
      <w:r w:rsidRPr="00361676">
        <w:rPr>
          <w:rFonts w:ascii="Arial" w:hAnsi="Arial" w:cs="Arial"/>
          <w:color w:val="auto"/>
          <w:sz w:val="20"/>
          <w:szCs w:val="20"/>
        </w:rPr>
        <w:t>průmyslová</w:t>
      </w:r>
      <w:proofErr w:type="spellEnd"/>
      <w:r w:rsidRPr="00361676">
        <w:rPr>
          <w:rFonts w:ascii="Arial" w:hAnsi="Arial" w:cs="Arial"/>
          <w:color w:val="auto"/>
          <w:sz w:val="20"/>
          <w:szCs w:val="20"/>
        </w:rPr>
        <w:t xml:space="preserve"> </w:t>
      </w:r>
      <w:proofErr w:type="spellStart"/>
      <w:r w:rsidRPr="00361676">
        <w:rPr>
          <w:rFonts w:ascii="Arial" w:hAnsi="Arial" w:cs="Arial"/>
          <w:color w:val="auto"/>
          <w:sz w:val="20"/>
          <w:szCs w:val="20"/>
        </w:rPr>
        <w:t>škola</w:t>
      </w:r>
      <w:proofErr w:type="spellEnd"/>
      <w:r w:rsidRPr="00361676">
        <w:rPr>
          <w:rFonts w:ascii="Arial" w:hAnsi="Arial" w:cs="Arial"/>
          <w:color w:val="auto"/>
          <w:sz w:val="20"/>
          <w:szCs w:val="20"/>
        </w:rPr>
        <w:t xml:space="preserve"> </w:t>
      </w:r>
      <w:proofErr w:type="spellStart"/>
      <w:proofErr w:type="gramStart"/>
      <w:r w:rsidRPr="00361676">
        <w:rPr>
          <w:rFonts w:ascii="Arial" w:hAnsi="Arial" w:cs="Arial"/>
          <w:color w:val="auto"/>
          <w:sz w:val="20"/>
          <w:szCs w:val="20"/>
        </w:rPr>
        <w:t>stavební</w:t>
      </w:r>
      <w:proofErr w:type="spellEnd"/>
      <w:r w:rsidRPr="00361676">
        <w:rPr>
          <w:rFonts w:ascii="Arial" w:hAnsi="Arial" w:cs="Arial"/>
          <w:color w:val="auto"/>
          <w:sz w:val="20"/>
          <w:szCs w:val="20"/>
        </w:rPr>
        <w:t xml:space="preserve"> ,</w:t>
      </w:r>
      <w:proofErr w:type="gramEnd"/>
      <w:r w:rsidRPr="00361676">
        <w:rPr>
          <w:rFonts w:ascii="Arial" w:hAnsi="Arial" w:cs="Arial"/>
          <w:color w:val="auto"/>
          <w:sz w:val="20"/>
          <w:szCs w:val="20"/>
        </w:rPr>
        <w:t xml:space="preserve"> </w:t>
      </w:r>
      <w:proofErr w:type="spellStart"/>
      <w:r w:rsidRPr="00361676">
        <w:rPr>
          <w:rFonts w:ascii="Arial" w:hAnsi="Arial" w:cs="Arial"/>
          <w:color w:val="auto"/>
          <w:sz w:val="20"/>
          <w:szCs w:val="20"/>
        </w:rPr>
        <w:t>Praha</w:t>
      </w:r>
      <w:proofErr w:type="spellEnd"/>
      <w:r w:rsidRPr="00361676">
        <w:rPr>
          <w:rFonts w:ascii="Arial" w:hAnsi="Arial" w:cs="Arial"/>
          <w:color w:val="auto"/>
          <w:sz w:val="20"/>
          <w:szCs w:val="20"/>
        </w:rPr>
        <w:t xml:space="preserve"> 1</w:t>
      </w:r>
    </w:p>
    <w:p w:rsidR="00AB24A3" w:rsidRPr="00361676" w:rsidRDefault="00AB24A3" w:rsidP="00AB24A3">
      <w:pPr>
        <w:pStyle w:val="chleba911FRSkupinastyl1"/>
        <w:rPr>
          <w:rStyle w:val="semibold"/>
          <w:rFonts w:ascii="Arial" w:hAnsi="Arial" w:cs="Arial"/>
          <w:color w:val="auto"/>
          <w:sz w:val="20"/>
          <w:szCs w:val="20"/>
        </w:rPr>
      </w:pPr>
      <w:r w:rsidRPr="00361676">
        <w:rPr>
          <w:rStyle w:val="semibold"/>
          <w:rFonts w:ascii="Arial" w:hAnsi="Arial" w:cs="Arial"/>
          <w:color w:val="auto"/>
          <w:sz w:val="20"/>
          <w:szCs w:val="20"/>
        </w:rPr>
        <w:t xml:space="preserve">Date du début de la coopération </w:t>
      </w:r>
      <w:r w:rsidRPr="00361676">
        <w:rPr>
          <w:rStyle w:val="semibold"/>
          <w:rFonts w:ascii="Arial" w:hAnsi="Arial" w:cs="Arial"/>
          <w:color w:val="auto"/>
          <w:sz w:val="20"/>
          <w:szCs w:val="20"/>
        </w:rPr>
        <w:br/>
        <w:t xml:space="preserve">/ </w:t>
      </w:r>
      <w:proofErr w:type="spellStart"/>
      <w:r w:rsidRPr="00361676">
        <w:rPr>
          <w:rStyle w:val="semibold"/>
          <w:rFonts w:ascii="Arial" w:hAnsi="Arial" w:cs="Arial"/>
          <w:color w:val="auto"/>
          <w:sz w:val="20"/>
          <w:szCs w:val="20"/>
        </w:rPr>
        <w:t>Datum</w:t>
      </w:r>
      <w:proofErr w:type="spellEnd"/>
      <w:r w:rsidRPr="00361676">
        <w:rPr>
          <w:rStyle w:val="semibold"/>
          <w:rFonts w:ascii="Arial" w:hAnsi="Arial" w:cs="Arial"/>
          <w:color w:val="auto"/>
          <w:sz w:val="20"/>
          <w:szCs w:val="20"/>
        </w:rPr>
        <w:t xml:space="preserve"> </w:t>
      </w:r>
      <w:proofErr w:type="spellStart"/>
      <w:r w:rsidRPr="00361676">
        <w:rPr>
          <w:rStyle w:val="semibold"/>
          <w:rFonts w:ascii="Arial" w:hAnsi="Arial" w:cs="Arial"/>
          <w:color w:val="auto"/>
          <w:sz w:val="20"/>
          <w:szCs w:val="20"/>
        </w:rPr>
        <w:t>zahájení</w:t>
      </w:r>
      <w:proofErr w:type="spellEnd"/>
      <w:r w:rsidRPr="00361676">
        <w:rPr>
          <w:rStyle w:val="semibold"/>
          <w:rFonts w:ascii="Arial" w:hAnsi="Arial" w:cs="Arial"/>
          <w:color w:val="auto"/>
          <w:sz w:val="20"/>
          <w:szCs w:val="20"/>
        </w:rPr>
        <w:t xml:space="preserve"> </w:t>
      </w:r>
      <w:proofErr w:type="spellStart"/>
      <w:r w:rsidRPr="00361676">
        <w:rPr>
          <w:rStyle w:val="semibold"/>
          <w:rFonts w:ascii="Arial" w:hAnsi="Arial" w:cs="Arial"/>
          <w:color w:val="auto"/>
          <w:sz w:val="20"/>
          <w:szCs w:val="20"/>
        </w:rPr>
        <w:t>spolupráce</w:t>
      </w:r>
      <w:proofErr w:type="spellEnd"/>
      <w:r w:rsidRPr="00361676">
        <w:rPr>
          <w:rStyle w:val="semibold"/>
          <w:rFonts w:ascii="Arial" w:hAnsi="Arial" w:cs="Arial"/>
          <w:color w:val="auto"/>
          <w:sz w:val="20"/>
          <w:szCs w:val="20"/>
        </w:rPr>
        <w:t xml:space="preserve">: </w:t>
      </w:r>
      <w:r w:rsidRPr="00361676">
        <w:rPr>
          <w:rFonts w:ascii="Arial" w:hAnsi="Arial" w:cs="Arial"/>
          <w:color w:val="auto"/>
          <w:sz w:val="20"/>
          <w:szCs w:val="20"/>
        </w:rPr>
        <w:t>1996</w:t>
      </w:r>
      <w:r w:rsidRPr="00361676">
        <w:rPr>
          <w:rStyle w:val="semibold"/>
          <w:rFonts w:ascii="Arial" w:hAnsi="Arial" w:cs="Arial"/>
          <w:color w:val="auto"/>
          <w:sz w:val="20"/>
          <w:szCs w:val="20"/>
        </w:rPr>
        <w:t xml:space="preserve"> </w:t>
      </w:r>
    </w:p>
    <w:p w:rsidR="00AB24A3" w:rsidRPr="00361676" w:rsidRDefault="00AB24A3" w:rsidP="00AB24A3">
      <w:pPr>
        <w:pStyle w:val="chleba911FRSkupinastyl1"/>
        <w:rPr>
          <w:rStyle w:val="semibold"/>
          <w:rFonts w:ascii="Arial" w:hAnsi="Arial" w:cs="Arial"/>
          <w:color w:val="auto"/>
          <w:sz w:val="20"/>
          <w:szCs w:val="20"/>
        </w:rPr>
      </w:pPr>
      <w:r w:rsidRPr="00361676">
        <w:rPr>
          <w:rStyle w:val="semibold"/>
          <w:rFonts w:ascii="Arial" w:hAnsi="Arial" w:cs="Arial"/>
          <w:color w:val="auto"/>
          <w:sz w:val="20"/>
          <w:szCs w:val="20"/>
        </w:rPr>
        <w:t xml:space="preserve">Nombre d’employés </w:t>
      </w:r>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Počet</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zaměstnanců</w:t>
      </w:r>
      <w:proofErr w:type="spellEnd"/>
      <w:r w:rsidRPr="00361676">
        <w:rPr>
          <w:rStyle w:val="semiboldblue"/>
          <w:rFonts w:ascii="Arial" w:hAnsi="Arial" w:cs="Arial"/>
          <w:color w:val="auto"/>
          <w:sz w:val="20"/>
          <w:szCs w:val="20"/>
        </w:rPr>
        <w:t>:</w:t>
      </w:r>
      <w:r w:rsidRPr="00361676">
        <w:rPr>
          <w:rStyle w:val="semibold"/>
          <w:rFonts w:ascii="Arial" w:hAnsi="Arial" w:cs="Arial"/>
          <w:color w:val="auto"/>
          <w:sz w:val="20"/>
          <w:szCs w:val="20"/>
        </w:rPr>
        <w:t xml:space="preserve"> </w:t>
      </w:r>
      <w:r w:rsidRPr="00361676">
        <w:rPr>
          <w:rFonts w:ascii="Arial" w:hAnsi="Arial" w:cs="Arial"/>
          <w:color w:val="auto"/>
          <w:sz w:val="20"/>
          <w:szCs w:val="20"/>
        </w:rPr>
        <w:t>280</w:t>
      </w:r>
    </w:p>
    <w:p w:rsidR="00AB24A3" w:rsidRPr="00361676" w:rsidRDefault="00AB24A3" w:rsidP="00AB24A3">
      <w:pPr>
        <w:pStyle w:val="chleba911FRSkupinastyl1"/>
        <w:rPr>
          <w:rFonts w:ascii="Arial" w:hAnsi="Arial" w:cs="Arial"/>
          <w:color w:val="auto"/>
          <w:sz w:val="20"/>
          <w:szCs w:val="20"/>
        </w:rPr>
      </w:pPr>
    </w:p>
    <w:p w:rsidR="00AB24A3" w:rsidRPr="00361676" w:rsidRDefault="00AB24A3" w:rsidP="00AB24A3">
      <w:pPr>
        <w:pStyle w:val="chleba911CZSkupinastyl1"/>
        <w:jc w:val="both"/>
        <w:rPr>
          <w:rFonts w:ascii="Arial" w:hAnsi="Arial" w:cs="Arial"/>
          <w:color w:val="auto"/>
          <w:sz w:val="20"/>
          <w:szCs w:val="20"/>
        </w:rPr>
      </w:pPr>
      <w:r w:rsidRPr="00361676">
        <w:rPr>
          <w:rFonts w:ascii="Arial" w:hAnsi="Arial" w:cs="Arial"/>
          <w:color w:val="auto"/>
          <w:sz w:val="20"/>
          <w:szCs w:val="20"/>
        </w:rPr>
        <w:t xml:space="preserve">Společnost Čermák a Hrachovec a.s. spolupracuje se školou na přednáškové činnosti o používaných technologiích a na tvorbě učebních osnov tak, aby se studenti učili nejnovější informace z praxe. Do osnov bylo začleněno rozpočtování staveb. </w:t>
      </w:r>
    </w:p>
    <w:p w:rsidR="00AB24A3" w:rsidRPr="00361676" w:rsidRDefault="00AB24A3" w:rsidP="00AB24A3">
      <w:pPr>
        <w:pStyle w:val="chleba911CZSkupinastyl1"/>
        <w:jc w:val="both"/>
        <w:rPr>
          <w:rFonts w:ascii="Arial" w:hAnsi="Arial" w:cs="Arial"/>
          <w:color w:val="auto"/>
          <w:sz w:val="20"/>
          <w:szCs w:val="20"/>
        </w:rPr>
      </w:pPr>
      <w:r w:rsidRPr="00361676">
        <w:rPr>
          <w:rFonts w:ascii="Arial" w:hAnsi="Arial" w:cs="Arial"/>
          <w:color w:val="auto"/>
          <w:sz w:val="20"/>
          <w:szCs w:val="20"/>
        </w:rPr>
        <w:t xml:space="preserve">Každoročně firma zajistí odbornou praxi cca 10 studentům, další dva studenti absolvují půlroční stáž s perspektivou dalšího zaměstnání. Dvakrát ročně společnost zajišťuje exkurzi do pražského podzemí s přednáškou na téma </w:t>
      </w:r>
      <w:proofErr w:type="spellStart"/>
      <w:r w:rsidRPr="00361676">
        <w:rPr>
          <w:rFonts w:ascii="Arial" w:hAnsi="Arial" w:cs="Arial"/>
          <w:color w:val="auto"/>
          <w:sz w:val="20"/>
          <w:szCs w:val="20"/>
        </w:rPr>
        <w:t>bezvýkopové</w:t>
      </w:r>
      <w:proofErr w:type="spellEnd"/>
      <w:r w:rsidRPr="00361676">
        <w:rPr>
          <w:rFonts w:ascii="Arial" w:hAnsi="Arial" w:cs="Arial"/>
          <w:color w:val="auto"/>
          <w:sz w:val="20"/>
          <w:szCs w:val="20"/>
        </w:rPr>
        <w:t xml:space="preserve"> technologie. 30 % </w:t>
      </w:r>
      <w:proofErr w:type="spellStart"/>
      <w:r w:rsidRPr="00361676">
        <w:rPr>
          <w:rFonts w:ascii="Arial" w:hAnsi="Arial" w:cs="Arial"/>
          <w:color w:val="auto"/>
          <w:sz w:val="20"/>
          <w:szCs w:val="20"/>
        </w:rPr>
        <w:t>technicko-hospodářských</w:t>
      </w:r>
      <w:proofErr w:type="spellEnd"/>
      <w:r w:rsidRPr="00361676">
        <w:rPr>
          <w:rFonts w:ascii="Arial" w:hAnsi="Arial" w:cs="Arial"/>
          <w:color w:val="auto"/>
          <w:sz w:val="20"/>
          <w:szCs w:val="20"/>
        </w:rPr>
        <w:t xml:space="preserve"> pracovníků společnosti ve výrobním útvaru jsou absolventi SPŠ stavební. Zástupce společnosti na dni otevřených dveří školy seznamuje zájemce o studium s možným uplatněním ve stavebnictví. </w:t>
      </w:r>
    </w:p>
    <w:p w:rsidR="00AB24A3" w:rsidRPr="00361676" w:rsidRDefault="00AB24A3" w:rsidP="00AB24A3">
      <w:pPr>
        <w:pStyle w:val="chleba911FRSkupinastyl1"/>
        <w:jc w:val="both"/>
        <w:rPr>
          <w:rFonts w:ascii="Arial" w:hAnsi="Arial" w:cs="Arial"/>
          <w:color w:val="auto"/>
          <w:sz w:val="20"/>
          <w:szCs w:val="20"/>
          <w:lang w:val="cs-CZ"/>
        </w:rPr>
      </w:pPr>
    </w:p>
    <w:p w:rsidR="00AB24A3" w:rsidRPr="00361676" w:rsidRDefault="00AB24A3" w:rsidP="00AB24A3">
      <w:pPr>
        <w:pStyle w:val="chleba911FRSkupinastyl1"/>
        <w:rPr>
          <w:rStyle w:val="semibold"/>
          <w:rFonts w:ascii="Arial" w:hAnsi="Arial" w:cs="Arial"/>
          <w:b/>
          <w:color w:val="auto"/>
          <w:sz w:val="20"/>
          <w:szCs w:val="20"/>
          <w:lang w:val="cs-CZ"/>
        </w:rPr>
      </w:pPr>
      <w:r w:rsidRPr="00361676">
        <w:rPr>
          <w:rStyle w:val="semibold"/>
          <w:rFonts w:ascii="Arial" w:hAnsi="Arial" w:cs="Arial"/>
          <w:color w:val="auto"/>
          <w:sz w:val="20"/>
          <w:szCs w:val="20"/>
          <w:lang w:val="cs-CZ"/>
        </w:rPr>
        <w:br/>
      </w:r>
      <w:r w:rsidRPr="00361676">
        <w:rPr>
          <w:rStyle w:val="semibold"/>
          <w:rFonts w:ascii="Arial" w:hAnsi="Arial" w:cs="Arial"/>
          <w:b/>
          <w:color w:val="auto"/>
          <w:sz w:val="20"/>
          <w:szCs w:val="20"/>
          <w:lang w:val="cs-CZ"/>
        </w:rPr>
        <w:t>Iveco Czech Republic, a. s</w:t>
      </w:r>
    </w:p>
    <w:p w:rsidR="00AB24A3" w:rsidRPr="00361676" w:rsidRDefault="00AB24A3" w:rsidP="00AB24A3">
      <w:pPr>
        <w:pStyle w:val="chleba911FRSkupinastyl1"/>
        <w:rPr>
          <w:rStyle w:val="semibold"/>
          <w:rFonts w:ascii="Arial" w:hAnsi="Arial" w:cs="Arial"/>
          <w:color w:val="auto"/>
          <w:sz w:val="20"/>
          <w:szCs w:val="20"/>
          <w:lang w:val="cs-CZ"/>
        </w:rPr>
      </w:pPr>
      <w:proofErr w:type="spellStart"/>
      <w:r w:rsidRPr="00361676">
        <w:rPr>
          <w:rStyle w:val="semibold"/>
          <w:rFonts w:ascii="Arial" w:hAnsi="Arial" w:cs="Arial"/>
          <w:color w:val="auto"/>
          <w:sz w:val="20"/>
          <w:szCs w:val="20"/>
          <w:lang w:val="cs-CZ"/>
        </w:rPr>
        <w:t>Nom</w:t>
      </w:r>
      <w:proofErr w:type="spellEnd"/>
      <w:r w:rsidRPr="00361676">
        <w:rPr>
          <w:rStyle w:val="semibold"/>
          <w:rFonts w:ascii="Arial" w:hAnsi="Arial" w:cs="Arial"/>
          <w:color w:val="auto"/>
          <w:sz w:val="20"/>
          <w:szCs w:val="20"/>
          <w:lang w:val="cs-CZ"/>
        </w:rPr>
        <w:t xml:space="preserve"> de </w:t>
      </w:r>
      <w:proofErr w:type="spellStart"/>
      <w:r w:rsidRPr="00361676">
        <w:rPr>
          <w:rStyle w:val="semibold"/>
          <w:rFonts w:ascii="Arial" w:hAnsi="Arial" w:cs="Arial"/>
          <w:color w:val="auto"/>
          <w:sz w:val="20"/>
          <w:szCs w:val="20"/>
          <w:lang w:val="cs-CZ"/>
        </w:rPr>
        <w:t>l’école</w:t>
      </w:r>
      <w:proofErr w:type="spellEnd"/>
      <w:r w:rsidRPr="00361676">
        <w:rPr>
          <w:rStyle w:val="semibold"/>
          <w:rFonts w:ascii="Arial" w:hAnsi="Arial" w:cs="Arial"/>
          <w:color w:val="auto"/>
          <w:sz w:val="20"/>
          <w:szCs w:val="20"/>
          <w:lang w:val="cs-CZ"/>
        </w:rPr>
        <w:t xml:space="preserve"> </w:t>
      </w:r>
      <w:r w:rsidRPr="00361676">
        <w:rPr>
          <w:rStyle w:val="semiboldblue"/>
          <w:rFonts w:ascii="Arial" w:hAnsi="Arial" w:cs="Arial"/>
          <w:color w:val="auto"/>
          <w:sz w:val="20"/>
          <w:szCs w:val="20"/>
          <w:lang w:val="cs-CZ"/>
        </w:rPr>
        <w:t>/ Název školy:</w:t>
      </w:r>
      <w:r w:rsidRPr="00361676">
        <w:rPr>
          <w:rStyle w:val="semibold"/>
          <w:rFonts w:ascii="Arial" w:hAnsi="Arial" w:cs="Arial"/>
          <w:color w:val="auto"/>
          <w:sz w:val="20"/>
          <w:szCs w:val="20"/>
          <w:lang w:val="cs-CZ"/>
        </w:rPr>
        <w:t xml:space="preserve"> </w:t>
      </w:r>
      <w:r w:rsidRPr="00361676">
        <w:rPr>
          <w:rStyle w:val="semibold"/>
          <w:rFonts w:ascii="Arial" w:hAnsi="Arial" w:cs="Arial"/>
          <w:color w:val="auto"/>
          <w:sz w:val="20"/>
          <w:szCs w:val="20"/>
          <w:lang w:val="cs-CZ"/>
        </w:rPr>
        <w:br/>
      </w:r>
      <w:r w:rsidRPr="00361676">
        <w:rPr>
          <w:rFonts w:ascii="Arial" w:hAnsi="Arial" w:cs="Arial"/>
          <w:color w:val="auto"/>
          <w:sz w:val="20"/>
          <w:szCs w:val="20"/>
          <w:lang w:val="cs-CZ"/>
        </w:rPr>
        <w:t xml:space="preserve">Integrovaná Střední škola technická, </w:t>
      </w:r>
      <w:r w:rsidRPr="00361676">
        <w:rPr>
          <w:rFonts w:ascii="Arial" w:hAnsi="Arial" w:cs="Arial"/>
          <w:color w:val="auto"/>
          <w:sz w:val="20"/>
          <w:szCs w:val="20"/>
          <w:lang w:val="cs-CZ"/>
        </w:rPr>
        <w:br/>
        <w:t>Vysoké Mýto</w:t>
      </w:r>
      <w:r w:rsidRPr="00361676">
        <w:rPr>
          <w:rStyle w:val="semibold"/>
          <w:rFonts w:ascii="Arial" w:hAnsi="Arial" w:cs="Arial"/>
          <w:color w:val="auto"/>
          <w:sz w:val="20"/>
          <w:szCs w:val="20"/>
          <w:lang w:val="cs-CZ"/>
        </w:rPr>
        <w:t xml:space="preserve"> </w:t>
      </w:r>
    </w:p>
    <w:p w:rsidR="00AB24A3" w:rsidRPr="00361676" w:rsidRDefault="00AB24A3" w:rsidP="00AB24A3">
      <w:pPr>
        <w:pStyle w:val="chleba911FRSkupinastyl1"/>
        <w:rPr>
          <w:rStyle w:val="semibold"/>
          <w:rFonts w:ascii="Arial" w:hAnsi="Arial" w:cs="Arial"/>
          <w:color w:val="auto"/>
          <w:sz w:val="20"/>
          <w:szCs w:val="20"/>
        </w:rPr>
      </w:pPr>
      <w:r w:rsidRPr="00361676">
        <w:rPr>
          <w:rStyle w:val="semibold"/>
          <w:rFonts w:ascii="Arial" w:hAnsi="Arial" w:cs="Arial"/>
          <w:color w:val="auto"/>
          <w:sz w:val="20"/>
          <w:szCs w:val="20"/>
        </w:rPr>
        <w:t xml:space="preserve">Date du début de la coopération </w:t>
      </w:r>
      <w:r w:rsidRPr="00361676">
        <w:rPr>
          <w:rStyle w:val="semibold"/>
          <w:rFonts w:ascii="Arial" w:hAnsi="Arial" w:cs="Arial"/>
          <w:color w:val="auto"/>
          <w:sz w:val="20"/>
          <w:szCs w:val="20"/>
        </w:rPr>
        <w:br/>
      </w:r>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Datum</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zahájení</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spolupráce</w:t>
      </w:r>
      <w:proofErr w:type="spellEnd"/>
      <w:r w:rsidRPr="00361676">
        <w:rPr>
          <w:rStyle w:val="semiboldblue"/>
          <w:rFonts w:ascii="Arial" w:hAnsi="Arial" w:cs="Arial"/>
          <w:color w:val="auto"/>
          <w:sz w:val="20"/>
          <w:szCs w:val="20"/>
        </w:rPr>
        <w:t>:</w:t>
      </w:r>
      <w:r w:rsidRPr="00361676">
        <w:rPr>
          <w:rStyle w:val="semibold"/>
          <w:rFonts w:ascii="Arial" w:hAnsi="Arial" w:cs="Arial"/>
          <w:color w:val="auto"/>
          <w:sz w:val="20"/>
          <w:szCs w:val="20"/>
        </w:rPr>
        <w:t xml:space="preserve"> </w:t>
      </w:r>
      <w:r w:rsidRPr="00361676">
        <w:rPr>
          <w:rStyle w:val="semibold"/>
          <w:rFonts w:ascii="Arial" w:hAnsi="Arial" w:cs="Arial"/>
          <w:color w:val="auto"/>
          <w:sz w:val="20"/>
          <w:szCs w:val="20"/>
        </w:rPr>
        <w:br/>
      </w:r>
      <w:r w:rsidRPr="00361676">
        <w:rPr>
          <w:rFonts w:ascii="Arial" w:hAnsi="Arial" w:cs="Arial"/>
          <w:color w:val="auto"/>
          <w:sz w:val="20"/>
          <w:szCs w:val="20"/>
        </w:rPr>
        <w:t xml:space="preserve">1948 (fondation du Centre d’enseignement professionnel / </w:t>
      </w:r>
      <w:proofErr w:type="spellStart"/>
      <w:r w:rsidRPr="00361676">
        <w:rPr>
          <w:rFonts w:ascii="Arial" w:hAnsi="Arial" w:cs="Arial"/>
          <w:color w:val="auto"/>
          <w:sz w:val="20"/>
          <w:szCs w:val="20"/>
        </w:rPr>
        <w:t>založeno</w:t>
      </w:r>
      <w:proofErr w:type="spellEnd"/>
      <w:r w:rsidRPr="00361676">
        <w:rPr>
          <w:rFonts w:ascii="Arial" w:hAnsi="Arial" w:cs="Arial"/>
          <w:color w:val="auto"/>
          <w:sz w:val="20"/>
          <w:szCs w:val="20"/>
        </w:rPr>
        <w:t xml:space="preserve"> </w:t>
      </w:r>
      <w:proofErr w:type="spellStart"/>
      <w:r w:rsidRPr="00361676">
        <w:rPr>
          <w:rFonts w:ascii="Arial" w:hAnsi="Arial" w:cs="Arial"/>
          <w:color w:val="auto"/>
          <w:sz w:val="20"/>
          <w:szCs w:val="20"/>
        </w:rPr>
        <w:t>Odborné</w:t>
      </w:r>
      <w:proofErr w:type="spellEnd"/>
      <w:r w:rsidRPr="00361676">
        <w:rPr>
          <w:rFonts w:ascii="Arial" w:hAnsi="Arial" w:cs="Arial"/>
          <w:color w:val="auto"/>
          <w:sz w:val="20"/>
          <w:szCs w:val="20"/>
        </w:rPr>
        <w:t xml:space="preserve"> </w:t>
      </w:r>
      <w:proofErr w:type="spellStart"/>
      <w:r w:rsidRPr="00361676">
        <w:rPr>
          <w:rFonts w:ascii="Arial" w:hAnsi="Arial" w:cs="Arial"/>
          <w:color w:val="auto"/>
          <w:sz w:val="20"/>
          <w:szCs w:val="20"/>
        </w:rPr>
        <w:t>výukové</w:t>
      </w:r>
      <w:proofErr w:type="spellEnd"/>
      <w:r w:rsidRPr="00361676">
        <w:rPr>
          <w:rFonts w:ascii="Arial" w:hAnsi="Arial" w:cs="Arial"/>
          <w:color w:val="auto"/>
          <w:sz w:val="20"/>
          <w:szCs w:val="20"/>
        </w:rPr>
        <w:t xml:space="preserve"> </w:t>
      </w:r>
      <w:proofErr w:type="spellStart"/>
      <w:r w:rsidRPr="00361676">
        <w:rPr>
          <w:rFonts w:ascii="Arial" w:hAnsi="Arial" w:cs="Arial"/>
          <w:color w:val="auto"/>
          <w:sz w:val="20"/>
          <w:szCs w:val="20"/>
        </w:rPr>
        <w:t>středisko</w:t>
      </w:r>
      <w:proofErr w:type="spellEnd"/>
      <w:r w:rsidRPr="00361676">
        <w:rPr>
          <w:rFonts w:ascii="Arial" w:hAnsi="Arial" w:cs="Arial"/>
          <w:color w:val="auto"/>
          <w:sz w:val="20"/>
          <w:szCs w:val="20"/>
        </w:rPr>
        <w:t>)</w:t>
      </w:r>
    </w:p>
    <w:p w:rsidR="00AB24A3" w:rsidRPr="00361676" w:rsidRDefault="00AB24A3" w:rsidP="00AB24A3">
      <w:pPr>
        <w:pStyle w:val="chleba911FRSkupinastyl1"/>
        <w:rPr>
          <w:rStyle w:val="semibold"/>
          <w:rFonts w:ascii="Arial" w:hAnsi="Arial" w:cs="Arial"/>
          <w:color w:val="auto"/>
          <w:sz w:val="20"/>
          <w:szCs w:val="20"/>
        </w:rPr>
      </w:pPr>
      <w:r w:rsidRPr="00361676">
        <w:rPr>
          <w:rStyle w:val="semibold"/>
          <w:rFonts w:ascii="Arial" w:hAnsi="Arial" w:cs="Arial"/>
          <w:color w:val="auto"/>
          <w:sz w:val="20"/>
          <w:szCs w:val="20"/>
        </w:rPr>
        <w:t xml:space="preserve">Nombre d’employés </w:t>
      </w:r>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Počet</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zaměstnanců</w:t>
      </w:r>
      <w:proofErr w:type="spellEnd"/>
      <w:r w:rsidRPr="00361676">
        <w:rPr>
          <w:rStyle w:val="semiboldblue"/>
          <w:rFonts w:ascii="Arial" w:hAnsi="Arial" w:cs="Arial"/>
          <w:color w:val="auto"/>
          <w:sz w:val="20"/>
          <w:szCs w:val="20"/>
        </w:rPr>
        <w:t>:</w:t>
      </w:r>
      <w:r w:rsidRPr="00361676">
        <w:rPr>
          <w:rStyle w:val="semibold"/>
          <w:rFonts w:ascii="Arial" w:hAnsi="Arial" w:cs="Arial"/>
          <w:color w:val="auto"/>
          <w:sz w:val="20"/>
          <w:szCs w:val="20"/>
        </w:rPr>
        <w:t xml:space="preserve"> </w:t>
      </w:r>
      <w:r w:rsidRPr="00361676">
        <w:rPr>
          <w:rFonts w:ascii="Arial" w:hAnsi="Arial" w:cs="Arial"/>
          <w:color w:val="auto"/>
          <w:sz w:val="20"/>
          <w:szCs w:val="20"/>
        </w:rPr>
        <w:t>1965</w:t>
      </w:r>
    </w:p>
    <w:p w:rsidR="00AB24A3" w:rsidRPr="00361676" w:rsidRDefault="00AB24A3" w:rsidP="00AB24A3">
      <w:pPr>
        <w:pStyle w:val="chleba911FRSkupinastyl1"/>
        <w:rPr>
          <w:rFonts w:ascii="Arial" w:hAnsi="Arial" w:cs="Arial"/>
          <w:color w:val="auto"/>
          <w:sz w:val="20"/>
          <w:szCs w:val="20"/>
        </w:rPr>
      </w:pPr>
      <w:r w:rsidRPr="00361676">
        <w:rPr>
          <w:rFonts w:ascii="Arial" w:hAnsi="Arial" w:cs="Arial"/>
          <w:color w:val="auto"/>
          <w:sz w:val="20"/>
          <w:szCs w:val="20"/>
        </w:rPr>
        <w:t xml:space="preserve"> </w:t>
      </w:r>
    </w:p>
    <w:p w:rsidR="00AB24A3" w:rsidRPr="00361676" w:rsidRDefault="00AB24A3" w:rsidP="00AB24A3">
      <w:pPr>
        <w:pStyle w:val="chleba911CZSkupinastyl1"/>
        <w:jc w:val="both"/>
        <w:rPr>
          <w:rFonts w:ascii="Arial" w:hAnsi="Arial" w:cs="Arial"/>
          <w:color w:val="auto"/>
          <w:spacing w:val="-2"/>
          <w:sz w:val="20"/>
          <w:szCs w:val="20"/>
        </w:rPr>
      </w:pPr>
      <w:r w:rsidRPr="00361676">
        <w:rPr>
          <w:rFonts w:ascii="Arial" w:hAnsi="Arial" w:cs="Arial"/>
          <w:color w:val="auto"/>
          <w:spacing w:val="-2"/>
          <w:sz w:val="20"/>
          <w:szCs w:val="20"/>
        </w:rPr>
        <w:t xml:space="preserve">Iveco Czech Republic, a.s. navazuje na historickou spolupráci s Integrovanou střední školou technickou, kterou v roce 1948 založila tehdejší soukromá karosářská firma jako Odborné výukové středisko. Iveco zajišťuje placené praxe pro všechny obory a neplacené praxe v rámci maturitních zkoušek, věnuje dary a učební pomůcky na odborná cvičení a sponzorsky zajišťuje autobusy a zajišťuje praxe. Poskytuje i stáže pro učitele, kteří se tak seznámí s nejmodernějšími metodami a mohou jim přizpůsobit učební látku. </w:t>
      </w:r>
    </w:p>
    <w:p w:rsidR="00AB24A3" w:rsidRPr="00361676" w:rsidRDefault="00AB24A3" w:rsidP="00AB24A3">
      <w:pPr>
        <w:pStyle w:val="chleba911CZSkupinastyl1"/>
        <w:jc w:val="both"/>
        <w:rPr>
          <w:rFonts w:ascii="Arial" w:hAnsi="Arial" w:cs="Arial"/>
          <w:color w:val="auto"/>
          <w:sz w:val="20"/>
          <w:szCs w:val="20"/>
        </w:rPr>
      </w:pPr>
      <w:r w:rsidRPr="00361676">
        <w:rPr>
          <w:rFonts w:ascii="Arial" w:hAnsi="Arial" w:cs="Arial"/>
          <w:color w:val="auto"/>
          <w:sz w:val="20"/>
          <w:szCs w:val="20"/>
        </w:rPr>
        <w:t>Představitelé společnosti se účastní odborných komisí během maturitních a závěrečných učňovských zkoušek, prezentují firmu v rámci dnů otevřených dveří a podporují akci „</w:t>
      </w:r>
      <w:proofErr w:type="spellStart"/>
      <w:r w:rsidRPr="00361676">
        <w:rPr>
          <w:rFonts w:ascii="Arial" w:hAnsi="Arial" w:cs="Arial"/>
          <w:color w:val="auto"/>
          <w:sz w:val="20"/>
          <w:szCs w:val="20"/>
        </w:rPr>
        <w:t>Technohrátky</w:t>
      </w:r>
      <w:proofErr w:type="spellEnd"/>
      <w:r w:rsidRPr="00361676">
        <w:rPr>
          <w:rFonts w:ascii="Arial" w:hAnsi="Arial" w:cs="Arial"/>
          <w:color w:val="auto"/>
          <w:sz w:val="20"/>
          <w:szCs w:val="20"/>
        </w:rPr>
        <w:t xml:space="preserve">“ Odboru školství v Pardubickém kraji. </w:t>
      </w:r>
    </w:p>
    <w:p w:rsidR="00AB24A3" w:rsidRPr="00361676" w:rsidRDefault="00AB24A3" w:rsidP="00AB24A3">
      <w:pPr>
        <w:pStyle w:val="chleba911CZSkupinastyl1"/>
        <w:jc w:val="both"/>
        <w:rPr>
          <w:rFonts w:ascii="Arial" w:hAnsi="Arial" w:cs="Arial"/>
          <w:color w:val="auto"/>
          <w:spacing w:val="0"/>
          <w:sz w:val="20"/>
          <w:szCs w:val="20"/>
        </w:rPr>
      </w:pPr>
      <w:r w:rsidRPr="00361676">
        <w:rPr>
          <w:rFonts w:ascii="Arial" w:hAnsi="Arial" w:cs="Arial"/>
          <w:color w:val="auto"/>
          <w:spacing w:val="-2"/>
          <w:sz w:val="20"/>
          <w:szCs w:val="20"/>
        </w:rPr>
        <w:t>Již během praxí a stáží se vytipovávají nejlepší žáci, kteří po absolvování maturitních a závěrečných zkoušek nastupují jako řadoví zaměstnanci do </w:t>
      </w:r>
      <w:proofErr w:type="gramStart"/>
      <w:r w:rsidRPr="00361676">
        <w:rPr>
          <w:rFonts w:ascii="Arial" w:hAnsi="Arial" w:cs="Arial"/>
          <w:color w:val="auto"/>
          <w:spacing w:val="-2"/>
          <w:sz w:val="20"/>
          <w:szCs w:val="20"/>
        </w:rPr>
        <w:t>Iveco</w:t>
      </w:r>
      <w:proofErr w:type="gramEnd"/>
      <w:r w:rsidRPr="00361676">
        <w:rPr>
          <w:rFonts w:ascii="Arial" w:hAnsi="Arial" w:cs="Arial"/>
          <w:color w:val="auto"/>
          <w:spacing w:val="-2"/>
          <w:sz w:val="20"/>
          <w:szCs w:val="20"/>
        </w:rPr>
        <w:t xml:space="preserve"> Czech Republic, a. s. V současné době ve společnosti pracuje více než 500 kmenových zaměstnanců, kteří absolvovali tuto školu. </w:t>
      </w:r>
    </w:p>
    <w:p w:rsidR="00AB24A3" w:rsidRPr="00361676" w:rsidRDefault="00AB24A3" w:rsidP="00AB24A3">
      <w:pPr>
        <w:pStyle w:val="chleba911FRSkupinastyl1"/>
        <w:jc w:val="both"/>
        <w:rPr>
          <w:rStyle w:val="semibold"/>
          <w:rFonts w:ascii="Arial" w:hAnsi="Arial" w:cs="Arial"/>
          <w:color w:val="auto"/>
          <w:sz w:val="20"/>
          <w:szCs w:val="20"/>
          <w:lang w:val="cs-CZ"/>
        </w:rPr>
      </w:pPr>
    </w:p>
    <w:p w:rsidR="00AB24A3" w:rsidRPr="00361676" w:rsidRDefault="00AB24A3" w:rsidP="00AB24A3">
      <w:pPr>
        <w:pStyle w:val="chleba911FRSkupinastyl1"/>
        <w:rPr>
          <w:rStyle w:val="semibold"/>
          <w:rFonts w:ascii="Arial" w:hAnsi="Arial" w:cs="Arial"/>
          <w:b/>
          <w:color w:val="auto"/>
          <w:sz w:val="20"/>
          <w:szCs w:val="20"/>
          <w:lang w:val="en-US"/>
        </w:rPr>
      </w:pPr>
      <w:proofErr w:type="gramStart"/>
      <w:r w:rsidRPr="00361676">
        <w:rPr>
          <w:rStyle w:val="semibold"/>
          <w:rFonts w:ascii="Arial" w:hAnsi="Arial" w:cs="Arial"/>
          <w:b/>
          <w:color w:val="auto"/>
          <w:sz w:val="20"/>
          <w:szCs w:val="20"/>
          <w:lang w:val="en-US"/>
        </w:rPr>
        <w:t>LATECOERE Czech Republic s.r.o.</w:t>
      </w:r>
      <w:proofErr w:type="gramEnd"/>
    </w:p>
    <w:p w:rsidR="00AB24A3" w:rsidRPr="00361676" w:rsidRDefault="00AB24A3" w:rsidP="00AB24A3">
      <w:pPr>
        <w:pStyle w:val="chleba911FRSkupinastyl1"/>
        <w:rPr>
          <w:rFonts w:ascii="Arial" w:hAnsi="Arial" w:cs="Arial"/>
          <w:color w:val="auto"/>
          <w:sz w:val="20"/>
          <w:szCs w:val="20"/>
          <w:lang w:val="en-US"/>
        </w:rPr>
      </w:pPr>
      <w:r w:rsidRPr="00361676">
        <w:rPr>
          <w:rStyle w:val="semibold"/>
          <w:rFonts w:ascii="Arial" w:hAnsi="Arial" w:cs="Arial"/>
          <w:color w:val="auto"/>
          <w:sz w:val="20"/>
          <w:szCs w:val="20"/>
          <w:lang w:val="en-US"/>
        </w:rPr>
        <w:t xml:space="preserve">Nom de </w:t>
      </w:r>
      <w:proofErr w:type="spellStart"/>
      <w:r w:rsidRPr="00361676">
        <w:rPr>
          <w:rStyle w:val="semibold"/>
          <w:rFonts w:ascii="Arial" w:hAnsi="Arial" w:cs="Arial"/>
          <w:color w:val="auto"/>
          <w:sz w:val="20"/>
          <w:szCs w:val="20"/>
          <w:lang w:val="en-US"/>
        </w:rPr>
        <w:t>l’école</w:t>
      </w:r>
      <w:proofErr w:type="spellEnd"/>
      <w:r w:rsidRPr="00361676">
        <w:rPr>
          <w:rStyle w:val="semibold"/>
          <w:rFonts w:ascii="Arial" w:hAnsi="Arial" w:cs="Arial"/>
          <w:color w:val="auto"/>
          <w:sz w:val="20"/>
          <w:szCs w:val="20"/>
          <w:lang w:val="en-US"/>
        </w:rPr>
        <w:t xml:space="preserve"> </w:t>
      </w:r>
      <w:r w:rsidRPr="00361676">
        <w:rPr>
          <w:rStyle w:val="semiboldblue"/>
          <w:rFonts w:ascii="Arial" w:hAnsi="Arial" w:cs="Arial"/>
          <w:color w:val="auto"/>
          <w:sz w:val="20"/>
          <w:szCs w:val="20"/>
          <w:lang w:val="en-US"/>
        </w:rPr>
        <w:t xml:space="preserve">/ </w:t>
      </w:r>
      <w:proofErr w:type="spellStart"/>
      <w:r w:rsidRPr="00361676">
        <w:rPr>
          <w:rStyle w:val="semiboldblue"/>
          <w:rFonts w:ascii="Arial" w:hAnsi="Arial" w:cs="Arial"/>
          <w:color w:val="auto"/>
          <w:sz w:val="20"/>
          <w:szCs w:val="20"/>
          <w:lang w:val="en-US"/>
        </w:rPr>
        <w:t>Název</w:t>
      </w:r>
      <w:proofErr w:type="spellEnd"/>
      <w:r w:rsidRPr="00361676">
        <w:rPr>
          <w:rStyle w:val="semiboldblue"/>
          <w:rFonts w:ascii="Arial" w:hAnsi="Arial" w:cs="Arial"/>
          <w:color w:val="auto"/>
          <w:sz w:val="20"/>
          <w:szCs w:val="20"/>
          <w:lang w:val="en-US"/>
        </w:rPr>
        <w:t xml:space="preserve"> </w:t>
      </w:r>
      <w:proofErr w:type="spellStart"/>
      <w:r w:rsidRPr="00361676">
        <w:rPr>
          <w:rStyle w:val="semiboldblue"/>
          <w:rFonts w:ascii="Arial" w:hAnsi="Arial" w:cs="Arial"/>
          <w:color w:val="auto"/>
          <w:sz w:val="20"/>
          <w:szCs w:val="20"/>
          <w:lang w:val="en-US"/>
        </w:rPr>
        <w:t>školy</w:t>
      </w:r>
      <w:proofErr w:type="spellEnd"/>
      <w:r w:rsidRPr="00361676">
        <w:rPr>
          <w:rStyle w:val="semiboldblue"/>
          <w:rFonts w:ascii="Arial" w:hAnsi="Arial" w:cs="Arial"/>
          <w:color w:val="auto"/>
          <w:sz w:val="20"/>
          <w:szCs w:val="20"/>
          <w:lang w:val="en-US"/>
        </w:rPr>
        <w:t>:</w:t>
      </w:r>
      <w:r w:rsidRPr="00361676">
        <w:rPr>
          <w:rStyle w:val="semibold"/>
          <w:rFonts w:ascii="Arial" w:hAnsi="Arial" w:cs="Arial"/>
          <w:color w:val="auto"/>
          <w:sz w:val="20"/>
          <w:szCs w:val="20"/>
          <w:lang w:val="en-US"/>
        </w:rPr>
        <w:t xml:space="preserve"> </w:t>
      </w:r>
      <w:r w:rsidRPr="00361676">
        <w:rPr>
          <w:rStyle w:val="semibold"/>
          <w:rFonts w:ascii="Arial" w:hAnsi="Arial" w:cs="Arial"/>
          <w:color w:val="auto"/>
          <w:sz w:val="20"/>
          <w:szCs w:val="20"/>
          <w:lang w:val="en-US"/>
        </w:rPr>
        <w:br/>
      </w:r>
      <w:proofErr w:type="spellStart"/>
      <w:r w:rsidRPr="00361676">
        <w:rPr>
          <w:rFonts w:ascii="Arial" w:hAnsi="Arial" w:cs="Arial"/>
          <w:color w:val="auto"/>
          <w:sz w:val="20"/>
          <w:szCs w:val="20"/>
          <w:lang w:val="en-US"/>
        </w:rPr>
        <w:t>Střední</w:t>
      </w:r>
      <w:proofErr w:type="spellEnd"/>
      <w:r w:rsidRPr="00361676">
        <w:rPr>
          <w:rFonts w:ascii="Arial" w:hAnsi="Arial" w:cs="Arial"/>
          <w:color w:val="auto"/>
          <w:sz w:val="20"/>
          <w:szCs w:val="20"/>
          <w:lang w:val="en-US"/>
        </w:rPr>
        <w:t xml:space="preserve"> </w:t>
      </w:r>
      <w:proofErr w:type="spellStart"/>
      <w:r w:rsidRPr="00361676">
        <w:rPr>
          <w:rFonts w:ascii="Arial" w:hAnsi="Arial" w:cs="Arial"/>
          <w:color w:val="auto"/>
          <w:sz w:val="20"/>
          <w:szCs w:val="20"/>
          <w:lang w:val="en-US"/>
        </w:rPr>
        <w:t>průmyslová</w:t>
      </w:r>
      <w:proofErr w:type="spellEnd"/>
      <w:r w:rsidRPr="00361676">
        <w:rPr>
          <w:rFonts w:ascii="Arial" w:hAnsi="Arial" w:cs="Arial"/>
          <w:color w:val="auto"/>
          <w:sz w:val="20"/>
          <w:szCs w:val="20"/>
          <w:lang w:val="en-US"/>
        </w:rPr>
        <w:t xml:space="preserve"> </w:t>
      </w:r>
      <w:proofErr w:type="spellStart"/>
      <w:r w:rsidRPr="00361676">
        <w:rPr>
          <w:rFonts w:ascii="Arial" w:hAnsi="Arial" w:cs="Arial"/>
          <w:color w:val="auto"/>
          <w:sz w:val="20"/>
          <w:szCs w:val="20"/>
          <w:lang w:val="en-US"/>
        </w:rPr>
        <w:t>škola</w:t>
      </w:r>
      <w:proofErr w:type="spellEnd"/>
      <w:r w:rsidRPr="00361676">
        <w:rPr>
          <w:rFonts w:ascii="Arial" w:hAnsi="Arial" w:cs="Arial"/>
          <w:color w:val="auto"/>
          <w:sz w:val="20"/>
          <w:szCs w:val="20"/>
          <w:lang w:val="en-US"/>
        </w:rPr>
        <w:t xml:space="preserve"> </w:t>
      </w:r>
      <w:proofErr w:type="gramStart"/>
      <w:r w:rsidRPr="00361676">
        <w:rPr>
          <w:rFonts w:ascii="Arial" w:hAnsi="Arial" w:cs="Arial"/>
          <w:color w:val="auto"/>
          <w:sz w:val="20"/>
          <w:szCs w:val="20"/>
          <w:lang w:val="en-US"/>
        </w:rPr>
        <w:t>na</w:t>
      </w:r>
      <w:proofErr w:type="gramEnd"/>
      <w:r w:rsidRPr="00361676">
        <w:rPr>
          <w:rFonts w:ascii="Arial" w:hAnsi="Arial" w:cs="Arial"/>
          <w:color w:val="auto"/>
          <w:sz w:val="20"/>
          <w:szCs w:val="20"/>
          <w:lang w:val="en-US"/>
        </w:rPr>
        <w:t> </w:t>
      </w:r>
      <w:proofErr w:type="spellStart"/>
      <w:r w:rsidRPr="00361676">
        <w:rPr>
          <w:rFonts w:ascii="Arial" w:hAnsi="Arial" w:cs="Arial"/>
          <w:color w:val="auto"/>
          <w:sz w:val="20"/>
          <w:szCs w:val="20"/>
          <w:lang w:val="en-US"/>
        </w:rPr>
        <w:t>Proseku</w:t>
      </w:r>
      <w:proofErr w:type="spellEnd"/>
      <w:r w:rsidRPr="00361676">
        <w:rPr>
          <w:rFonts w:ascii="Arial" w:hAnsi="Arial" w:cs="Arial"/>
          <w:color w:val="auto"/>
          <w:sz w:val="20"/>
          <w:szCs w:val="20"/>
          <w:lang w:val="en-US"/>
        </w:rPr>
        <w:t>, Praha 9</w:t>
      </w:r>
    </w:p>
    <w:p w:rsidR="00AB24A3" w:rsidRPr="00361676" w:rsidRDefault="00AB24A3" w:rsidP="00AB24A3">
      <w:pPr>
        <w:pStyle w:val="chleba911FRSkupinastyl1"/>
        <w:rPr>
          <w:rStyle w:val="semibold"/>
          <w:rFonts w:ascii="Arial" w:hAnsi="Arial" w:cs="Arial"/>
          <w:color w:val="auto"/>
          <w:sz w:val="20"/>
          <w:szCs w:val="20"/>
        </w:rPr>
      </w:pPr>
      <w:r w:rsidRPr="00361676">
        <w:rPr>
          <w:rStyle w:val="semibold"/>
          <w:rFonts w:ascii="Arial" w:hAnsi="Arial" w:cs="Arial"/>
          <w:color w:val="auto"/>
          <w:sz w:val="20"/>
          <w:szCs w:val="20"/>
        </w:rPr>
        <w:t xml:space="preserve">Date du début de la coopération </w:t>
      </w:r>
      <w:r w:rsidRPr="00361676">
        <w:rPr>
          <w:rStyle w:val="semibold"/>
          <w:rFonts w:ascii="Arial" w:hAnsi="Arial" w:cs="Arial"/>
          <w:color w:val="auto"/>
          <w:sz w:val="20"/>
          <w:szCs w:val="20"/>
        </w:rPr>
        <w:br/>
      </w:r>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Datum</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zahájení</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spolupráce</w:t>
      </w:r>
      <w:proofErr w:type="spellEnd"/>
      <w:r w:rsidRPr="00361676">
        <w:rPr>
          <w:rStyle w:val="semiboldblue"/>
          <w:rFonts w:ascii="Arial" w:hAnsi="Arial" w:cs="Arial"/>
          <w:color w:val="auto"/>
          <w:sz w:val="20"/>
          <w:szCs w:val="20"/>
        </w:rPr>
        <w:t>:</w:t>
      </w:r>
      <w:r w:rsidRPr="00361676">
        <w:rPr>
          <w:rStyle w:val="semibold"/>
          <w:rFonts w:ascii="Arial" w:hAnsi="Arial" w:cs="Arial"/>
          <w:color w:val="auto"/>
          <w:sz w:val="20"/>
          <w:szCs w:val="20"/>
        </w:rPr>
        <w:t xml:space="preserve"> </w:t>
      </w:r>
      <w:r w:rsidRPr="00361676">
        <w:rPr>
          <w:rStyle w:val="semibold"/>
          <w:rFonts w:ascii="Arial" w:hAnsi="Arial" w:cs="Arial"/>
          <w:color w:val="auto"/>
          <w:sz w:val="20"/>
          <w:szCs w:val="20"/>
        </w:rPr>
        <w:br/>
      </w:r>
      <w:r w:rsidRPr="00361676">
        <w:rPr>
          <w:rFonts w:ascii="Arial" w:hAnsi="Arial" w:cs="Arial"/>
          <w:color w:val="auto"/>
          <w:sz w:val="20"/>
          <w:szCs w:val="20"/>
        </w:rPr>
        <w:t xml:space="preserve">2014, projet « On doit s’entraider » depuis 2010 / </w:t>
      </w:r>
      <w:proofErr w:type="spellStart"/>
      <w:r w:rsidRPr="00361676">
        <w:rPr>
          <w:rFonts w:ascii="Arial" w:hAnsi="Arial" w:cs="Arial"/>
          <w:color w:val="auto"/>
          <w:sz w:val="20"/>
          <w:szCs w:val="20"/>
        </w:rPr>
        <w:t>projekt</w:t>
      </w:r>
      <w:proofErr w:type="spellEnd"/>
      <w:r w:rsidRPr="00361676">
        <w:rPr>
          <w:rFonts w:ascii="Arial" w:hAnsi="Arial" w:cs="Arial"/>
          <w:color w:val="auto"/>
          <w:sz w:val="20"/>
          <w:szCs w:val="20"/>
        </w:rPr>
        <w:t xml:space="preserve"> „</w:t>
      </w:r>
      <w:proofErr w:type="spellStart"/>
      <w:r w:rsidRPr="00361676">
        <w:rPr>
          <w:rFonts w:ascii="Arial" w:hAnsi="Arial" w:cs="Arial"/>
          <w:color w:val="auto"/>
          <w:sz w:val="20"/>
          <w:szCs w:val="20"/>
        </w:rPr>
        <w:t>Musíme</w:t>
      </w:r>
      <w:proofErr w:type="spellEnd"/>
      <w:r w:rsidRPr="00361676">
        <w:rPr>
          <w:rFonts w:ascii="Arial" w:hAnsi="Arial" w:cs="Arial"/>
          <w:color w:val="auto"/>
          <w:sz w:val="20"/>
          <w:szCs w:val="20"/>
        </w:rPr>
        <w:t xml:space="preserve"> si </w:t>
      </w:r>
      <w:proofErr w:type="spellStart"/>
      <w:r w:rsidRPr="00361676">
        <w:rPr>
          <w:rFonts w:ascii="Arial" w:hAnsi="Arial" w:cs="Arial"/>
          <w:color w:val="auto"/>
          <w:sz w:val="20"/>
          <w:szCs w:val="20"/>
        </w:rPr>
        <w:t>pomáhat</w:t>
      </w:r>
      <w:proofErr w:type="spellEnd"/>
      <w:r w:rsidRPr="00361676">
        <w:rPr>
          <w:rFonts w:ascii="Arial" w:hAnsi="Arial" w:cs="Arial"/>
          <w:color w:val="auto"/>
          <w:sz w:val="20"/>
          <w:szCs w:val="20"/>
        </w:rPr>
        <w:t xml:space="preserve">!“ </w:t>
      </w:r>
      <w:r w:rsidRPr="00361676">
        <w:rPr>
          <w:rFonts w:ascii="Arial" w:hAnsi="Arial" w:cs="Arial"/>
          <w:color w:val="auto"/>
          <w:sz w:val="20"/>
          <w:szCs w:val="20"/>
        </w:rPr>
        <w:br/>
      </w:r>
      <w:proofErr w:type="spellStart"/>
      <w:r w:rsidRPr="00361676">
        <w:rPr>
          <w:rFonts w:ascii="Arial" w:hAnsi="Arial" w:cs="Arial"/>
          <w:color w:val="auto"/>
          <w:sz w:val="20"/>
          <w:szCs w:val="20"/>
        </w:rPr>
        <w:t>od</w:t>
      </w:r>
      <w:proofErr w:type="spellEnd"/>
      <w:r w:rsidRPr="00361676">
        <w:rPr>
          <w:rFonts w:ascii="Arial" w:hAnsi="Arial" w:cs="Arial"/>
          <w:color w:val="auto"/>
          <w:sz w:val="20"/>
          <w:szCs w:val="20"/>
        </w:rPr>
        <w:t> </w:t>
      </w:r>
      <w:proofErr w:type="spellStart"/>
      <w:r w:rsidRPr="00361676">
        <w:rPr>
          <w:rFonts w:ascii="Arial" w:hAnsi="Arial" w:cs="Arial"/>
          <w:color w:val="auto"/>
          <w:sz w:val="20"/>
          <w:szCs w:val="20"/>
        </w:rPr>
        <w:t>roku</w:t>
      </w:r>
      <w:proofErr w:type="spellEnd"/>
      <w:r w:rsidRPr="00361676">
        <w:rPr>
          <w:rFonts w:ascii="Arial" w:hAnsi="Arial" w:cs="Arial"/>
          <w:color w:val="auto"/>
          <w:sz w:val="20"/>
          <w:szCs w:val="20"/>
        </w:rPr>
        <w:t xml:space="preserve"> 2010</w:t>
      </w:r>
    </w:p>
    <w:p w:rsidR="00AB24A3" w:rsidRPr="00361676" w:rsidRDefault="00AB24A3" w:rsidP="00AB24A3">
      <w:pPr>
        <w:pStyle w:val="chleba911FRSkupinastyl1"/>
        <w:rPr>
          <w:rStyle w:val="semibold"/>
          <w:rFonts w:ascii="Arial" w:hAnsi="Arial" w:cs="Arial"/>
          <w:color w:val="auto"/>
          <w:sz w:val="20"/>
          <w:szCs w:val="20"/>
        </w:rPr>
      </w:pPr>
      <w:r w:rsidRPr="00361676">
        <w:rPr>
          <w:rStyle w:val="semibold"/>
          <w:rFonts w:ascii="Arial" w:hAnsi="Arial" w:cs="Arial"/>
          <w:color w:val="auto"/>
          <w:sz w:val="20"/>
          <w:szCs w:val="20"/>
        </w:rPr>
        <w:t xml:space="preserve">Nombre d’employés </w:t>
      </w:r>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Počet</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zaměstnanců</w:t>
      </w:r>
      <w:proofErr w:type="spellEnd"/>
      <w:r w:rsidRPr="00361676">
        <w:rPr>
          <w:rStyle w:val="semiboldblue"/>
          <w:rFonts w:ascii="Arial" w:hAnsi="Arial" w:cs="Arial"/>
          <w:color w:val="auto"/>
          <w:sz w:val="20"/>
          <w:szCs w:val="20"/>
        </w:rPr>
        <w:t>:</w:t>
      </w:r>
      <w:r w:rsidRPr="00361676">
        <w:rPr>
          <w:rStyle w:val="semibold"/>
          <w:rFonts w:ascii="Arial" w:hAnsi="Arial" w:cs="Arial"/>
          <w:color w:val="auto"/>
          <w:sz w:val="20"/>
          <w:szCs w:val="20"/>
        </w:rPr>
        <w:t xml:space="preserve"> </w:t>
      </w:r>
      <w:r w:rsidRPr="00361676">
        <w:rPr>
          <w:rFonts w:ascii="Arial" w:hAnsi="Arial" w:cs="Arial"/>
          <w:color w:val="auto"/>
          <w:sz w:val="20"/>
          <w:szCs w:val="20"/>
        </w:rPr>
        <w:t>686</w:t>
      </w:r>
      <w:r w:rsidRPr="00361676">
        <w:rPr>
          <w:rStyle w:val="semibold"/>
          <w:rFonts w:ascii="Arial" w:hAnsi="Arial" w:cs="Arial"/>
          <w:color w:val="auto"/>
          <w:sz w:val="20"/>
          <w:szCs w:val="20"/>
        </w:rPr>
        <w:t xml:space="preserve"> </w:t>
      </w:r>
    </w:p>
    <w:p w:rsidR="00AB24A3" w:rsidRPr="00361676" w:rsidRDefault="00AB24A3" w:rsidP="00AB24A3">
      <w:pPr>
        <w:pStyle w:val="chleba911FRSkupinastyl1"/>
        <w:jc w:val="both"/>
        <w:rPr>
          <w:rFonts w:ascii="Arial" w:hAnsi="Arial" w:cs="Arial"/>
          <w:color w:val="auto"/>
          <w:sz w:val="20"/>
          <w:szCs w:val="20"/>
        </w:rPr>
      </w:pPr>
    </w:p>
    <w:p w:rsidR="00AB24A3" w:rsidRPr="00361676" w:rsidRDefault="00AB24A3" w:rsidP="00AB24A3">
      <w:pPr>
        <w:pStyle w:val="chleba911CZSkupinastyl1"/>
        <w:jc w:val="both"/>
        <w:rPr>
          <w:rFonts w:ascii="Arial" w:hAnsi="Arial" w:cs="Arial"/>
          <w:color w:val="auto"/>
          <w:sz w:val="20"/>
          <w:szCs w:val="20"/>
        </w:rPr>
      </w:pPr>
      <w:r w:rsidRPr="00361676">
        <w:rPr>
          <w:rFonts w:ascii="Arial" w:hAnsi="Arial" w:cs="Arial"/>
          <w:color w:val="auto"/>
          <w:sz w:val="20"/>
          <w:szCs w:val="20"/>
        </w:rPr>
        <w:t xml:space="preserve">Cílem projektu „Musíme si pomáhat“ je zvýšení atraktivity středního technického školství orientovaného do oblasti letecké výroby a rychlejší uplatnění absolventů primárně ve společnosti LATECOERE Czech Republic s.r.o. Projekt je založen na vzájemném propojení všech stupňů vzdělávací soustavy (od mateřských po vysoké školy), vybraných volnočasových sdružení (modelářské kluby) a MČ Praha 18 a jejich zastřešení jménem společnosti. </w:t>
      </w:r>
    </w:p>
    <w:p w:rsidR="00AB24A3" w:rsidRPr="00361676" w:rsidRDefault="00AB24A3" w:rsidP="00AB24A3">
      <w:pPr>
        <w:pStyle w:val="chleba911CZSkupinastyl1"/>
        <w:jc w:val="both"/>
        <w:rPr>
          <w:rFonts w:ascii="Arial" w:hAnsi="Arial" w:cs="Arial"/>
          <w:color w:val="auto"/>
          <w:sz w:val="20"/>
          <w:szCs w:val="20"/>
        </w:rPr>
      </w:pPr>
      <w:r w:rsidRPr="00361676">
        <w:rPr>
          <w:rFonts w:ascii="Arial" w:hAnsi="Arial" w:cs="Arial"/>
          <w:color w:val="auto"/>
          <w:sz w:val="20"/>
          <w:szCs w:val="20"/>
        </w:rPr>
        <w:lastRenderedPageBreak/>
        <w:t xml:space="preserve">Firma v roce 2014 vzala 162 studentů na exkurzi do výroby, nakoupila výukové pomůcky pro dvě střední školy v hodnotě 60.000 Kč, poskytla reálné výrobky pro podporu výuky technologie, konstrukce a metrologie a zavedla dlouhodobé praxe studentů v úseku prvovýroby. Firma představuje spolupráci se SŠ v rámci </w:t>
      </w:r>
      <w:proofErr w:type="spellStart"/>
      <w:r w:rsidRPr="00361676">
        <w:rPr>
          <w:rFonts w:ascii="Arial" w:hAnsi="Arial" w:cs="Arial"/>
          <w:color w:val="auto"/>
          <w:sz w:val="20"/>
          <w:szCs w:val="20"/>
        </w:rPr>
        <w:t>Schola</w:t>
      </w:r>
      <w:proofErr w:type="spellEnd"/>
      <w:r w:rsidRPr="00361676">
        <w:rPr>
          <w:rFonts w:ascii="Arial" w:hAnsi="Arial" w:cs="Arial"/>
          <w:color w:val="auto"/>
          <w:sz w:val="20"/>
          <w:szCs w:val="20"/>
        </w:rPr>
        <w:t xml:space="preserve"> </w:t>
      </w:r>
      <w:proofErr w:type="spellStart"/>
      <w:r w:rsidRPr="00361676">
        <w:rPr>
          <w:rFonts w:ascii="Arial" w:hAnsi="Arial" w:cs="Arial"/>
          <w:color w:val="auto"/>
          <w:sz w:val="20"/>
          <w:szCs w:val="20"/>
        </w:rPr>
        <w:t>Pragensis</w:t>
      </w:r>
      <w:proofErr w:type="spellEnd"/>
      <w:r w:rsidRPr="00361676">
        <w:rPr>
          <w:rFonts w:ascii="Arial" w:hAnsi="Arial" w:cs="Arial"/>
          <w:color w:val="auto"/>
          <w:sz w:val="20"/>
          <w:szCs w:val="20"/>
        </w:rPr>
        <w:t xml:space="preserve">, prezentuje uplatnění v technických oborech na dnech otevřených dveří a její představitelé zasedají v oborové radě SPŠ na Proseku a ČVUT. </w:t>
      </w:r>
    </w:p>
    <w:p w:rsidR="00AB24A3" w:rsidRPr="00361676" w:rsidRDefault="00AB24A3" w:rsidP="00AB24A3">
      <w:pPr>
        <w:jc w:val="both"/>
        <w:rPr>
          <w:rFonts w:ascii="Arial" w:hAnsi="Arial" w:cs="Arial"/>
          <w:spacing w:val="-1"/>
          <w:sz w:val="20"/>
          <w:szCs w:val="20"/>
        </w:rPr>
      </w:pPr>
      <w:r w:rsidRPr="00361676">
        <w:rPr>
          <w:rFonts w:ascii="Arial" w:hAnsi="Arial" w:cs="Arial"/>
          <w:spacing w:val="-1"/>
          <w:sz w:val="20"/>
          <w:szCs w:val="20"/>
        </w:rPr>
        <w:t>V budoucnu firma plánuje uspořádat seminář o technickém vzdělávání pro výchovné poradce na základních školách nebo školení učitelů SPŠ na Proseku o moderních materiálech.</w:t>
      </w:r>
    </w:p>
    <w:p w:rsidR="00AB24A3" w:rsidRPr="00361676" w:rsidRDefault="00AB24A3" w:rsidP="00AB24A3">
      <w:pPr>
        <w:jc w:val="both"/>
      </w:pPr>
    </w:p>
    <w:p w:rsidR="00AB24A3" w:rsidRPr="00361676" w:rsidRDefault="00AB24A3" w:rsidP="00AB24A3">
      <w:pPr>
        <w:pStyle w:val="semiboldFRSkupinastyl1"/>
        <w:suppressAutoHyphens/>
        <w:rPr>
          <w:rFonts w:ascii="Tungsten Semibold" w:hAnsi="Tungsten Semibold" w:cs="Tungsten Semibold"/>
          <w:caps/>
          <w:color w:val="auto"/>
          <w:spacing w:val="0"/>
          <w:sz w:val="40"/>
          <w:szCs w:val="40"/>
          <w:lang w:val="cs-CZ"/>
        </w:rPr>
      </w:pPr>
      <w:r w:rsidRPr="00361676">
        <w:rPr>
          <w:rFonts w:ascii="Tungsten Semibold" w:hAnsi="Tungsten Semibold" w:cs="Tungsten Semibold"/>
          <w:caps/>
          <w:color w:val="auto"/>
          <w:spacing w:val="0"/>
          <w:sz w:val="40"/>
          <w:szCs w:val="40"/>
          <w:lang w:val="cs-CZ"/>
        </w:rPr>
        <w:t>Inovátor v oblasti středního odborného vzdělávání</w:t>
      </w:r>
    </w:p>
    <w:p w:rsidR="00361676" w:rsidRPr="00361676" w:rsidRDefault="00361676" w:rsidP="00AB24A3">
      <w:pPr>
        <w:pStyle w:val="semiboldCZSkupinastyl1"/>
        <w:jc w:val="both"/>
        <w:rPr>
          <w:rFonts w:ascii="Arial" w:hAnsi="Arial" w:cs="Arial"/>
          <w:color w:val="auto"/>
          <w:sz w:val="20"/>
          <w:szCs w:val="20"/>
        </w:rPr>
      </w:pPr>
    </w:p>
    <w:p w:rsidR="00AB24A3" w:rsidRPr="00361676" w:rsidRDefault="00AB24A3" w:rsidP="00AB24A3">
      <w:pPr>
        <w:pStyle w:val="semiboldCZSkupinastyl1"/>
        <w:jc w:val="both"/>
        <w:rPr>
          <w:rFonts w:ascii="Arial" w:hAnsi="Arial" w:cs="Arial"/>
          <w:color w:val="auto"/>
          <w:sz w:val="20"/>
          <w:szCs w:val="20"/>
        </w:rPr>
      </w:pPr>
      <w:r w:rsidRPr="00361676">
        <w:rPr>
          <w:rFonts w:ascii="Arial" w:hAnsi="Arial" w:cs="Arial"/>
          <w:color w:val="auto"/>
          <w:sz w:val="20"/>
          <w:szCs w:val="20"/>
        </w:rPr>
        <w:t xml:space="preserve">Kritéria pro 4. kategorii: </w:t>
      </w:r>
    </w:p>
    <w:p w:rsidR="00AB24A3" w:rsidRPr="00361676" w:rsidRDefault="00AB24A3" w:rsidP="00AB24A3">
      <w:pPr>
        <w:pStyle w:val="semiboldCZSkupinastyl1"/>
        <w:jc w:val="both"/>
        <w:rPr>
          <w:rFonts w:ascii="Arial" w:hAnsi="Arial" w:cs="Arial"/>
          <w:color w:val="auto"/>
          <w:sz w:val="20"/>
          <w:szCs w:val="20"/>
        </w:rPr>
      </w:pPr>
    </w:p>
    <w:p w:rsidR="00AB24A3" w:rsidRPr="00361676" w:rsidRDefault="00AB24A3" w:rsidP="00AB24A3">
      <w:pPr>
        <w:pStyle w:val="seznamCZSkupinastyl1"/>
        <w:jc w:val="both"/>
        <w:rPr>
          <w:rFonts w:ascii="Arial" w:hAnsi="Arial" w:cs="Arial"/>
          <w:color w:val="auto"/>
          <w:sz w:val="20"/>
          <w:szCs w:val="20"/>
        </w:rPr>
      </w:pPr>
      <w:r w:rsidRPr="00361676">
        <w:rPr>
          <w:rFonts w:ascii="Arial" w:hAnsi="Arial" w:cs="Arial"/>
          <w:color w:val="auto"/>
          <w:sz w:val="20"/>
          <w:szCs w:val="20"/>
        </w:rPr>
        <w:t>•</w:t>
      </w:r>
      <w:r w:rsidRPr="00361676">
        <w:rPr>
          <w:rFonts w:ascii="Arial" w:hAnsi="Arial" w:cs="Arial"/>
          <w:color w:val="auto"/>
          <w:sz w:val="20"/>
          <w:szCs w:val="20"/>
        </w:rPr>
        <w:tab/>
        <w:t>Subjekt, který inovativním způsobem přispívá k popularizaci či zkvalitnění odborného vzdělávání mládeže a k uplatnění absolventů odborných škol v praxi.</w:t>
      </w:r>
    </w:p>
    <w:p w:rsidR="00AB24A3" w:rsidRPr="00361676" w:rsidRDefault="00AB24A3" w:rsidP="00AB24A3">
      <w:pPr>
        <w:pStyle w:val="seznamCZSkupinastyl1"/>
        <w:jc w:val="both"/>
        <w:rPr>
          <w:rFonts w:ascii="Arial" w:hAnsi="Arial" w:cs="Arial"/>
          <w:color w:val="auto"/>
          <w:sz w:val="20"/>
          <w:szCs w:val="20"/>
        </w:rPr>
      </w:pPr>
      <w:r w:rsidRPr="00361676">
        <w:rPr>
          <w:rFonts w:ascii="Arial" w:hAnsi="Arial" w:cs="Arial"/>
          <w:color w:val="auto"/>
          <w:sz w:val="20"/>
          <w:szCs w:val="20"/>
        </w:rPr>
        <w:t>•</w:t>
      </w:r>
      <w:r w:rsidRPr="00361676">
        <w:rPr>
          <w:rFonts w:ascii="Arial" w:hAnsi="Arial" w:cs="Arial"/>
          <w:color w:val="auto"/>
          <w:sz w:val="20"/>
          <w:szCs w:val="20"/>
        </w:rPr>
        <w:tab/>
        <w:t>Laureátem mohou být společnosti, neziskové nebo příspěvkové organizace, školy, instituce nebo jednotlivci.</w:t>
      </w:r>
    </w:p>
    <w:p w:rsidR="00AB24A3" w:rsidRPr="00361676" w:rsidRDefault="00AB24A3" w:rsidP="00AB24A3">
      <w:pPr>
        <w:pStyle w:val="seznamCZSkupinastyl1"/>
        <w:jc w:val="both"/>
        <w:rPr>
          <w:rFonts w:ascii="Arial" w:hAnsi="Arial" w:cs="Arial"/>
          <w:color w:val="auto"/>
          <w:sz w:val="20"/>
          <w:szCs w:val="20"/>
        </w:rPr>
      </w:pPr>
    </w:p>
    <w:p w:rsidR="00AB24A3" w:rsidRPr="00361676" w:rsidRDefault="00AB24A3" w:rsidP="00AB24A3">
      <w:pPr>
        <w:pStyle w:val="semiboldFRSkupinastyl1"/>
        <w:jc w:val="both"/>
        <w:rPr>
          <w:rFonts w:ascii="Tungsten Semibold" w:hAnsi="Tungsten Semibold" w:cs="Tungsten Semibold"/>
          <w:color w:val="auto"/>
          <w:spacing w:val="8"/>
          <w:sz w:val="26"/>
          <w:szCs w:val="26"/>
          <w:lang w:val="cs-CZ"/>
        </w:rPr>
      </w:pPr>
      <w:r w:rsidRPr="00361676">
        <w:rPr>
          <w:rFonts w:ascii="Tungsten Semibold" w:hAnsi="Tungsten Semibold" w:cs="Tungsten Semibold"/>
          <w:caps/>
          <w:color w:val="auto"/>
          <w:spacing w:val="8"/>
          <w:sz w:val="26"/>
          <w:szCs w:val="26"/>
        </w:rPr>
        <w:t>Catégorie 4 / Kategorie 4</w:t>
      </w:r>
    </w:p>
    <w:p w:rsidR="00AB24A3" w:rsidRPr="00361676" w:rsidRDefault="00AB24A3" w:rsidP="00AB24A3">
      <w:pPr>
        <w:pStyle w:val="chleba911FRSkupinastyl1"/>
        <w:jc w:val="both"/>
        <w:rPr>
          <w:color w:val="auto"/>
        </w:rPr>
      </w:pPr>
    </w:p>
    <w:p w:rsidR="00AB24A3" w:rsidRPr="00361676" w:rsidRDefault="00AB24A3" w:rsidP="00AB24A3">
      <w:pPr>
        <w:pStyle w:val="chleba911FRSkupinastyl1"/>
        <w:rPr>
          <w:rStyle w:val="semibold"/>
          <w:rFonts w:ascii="Arial" w:hAnsi="Arial" w:cs="Arial"/>
          <w:b/>
          <w:color w:val="auto"/>
          <w:sz w:val="20"/>
          <w:szCs w:val="20"/>
        </w:rPr>
      </w:pPr>
      <w:r w:rsidRPr="00361676">
        <w:rPr>
          <w:rStyle w:val="semibold"/>
          <w:color w:val="auto"/>
        </w:rPr>
        <w:t xml:space="preserve"> </w:t>
      </w:r>
      <w:r w:rsidRPr="00361676">
        <w:rPr>
          <w:rStyle w:val="semibold"/>
          <w:color w:val="auto"/>
        </w:rPr>
        <w:br/>
      </w:r>
      <w:r w:rsidRPr="00361676">
        <w:rPr>
          <w:rStyle w:val="semibold"/>
          <w:rFonts w:ascii="Arial" w:hAnsi="Arial" w:cs="Arial"/>
          <w:b/>
          <w:color w:val="auto"/>
          <w:sz w:val="20"/>
          <w:szCs w:val="20"/>
        </w:rPr>
        <w:t xml:space="preserve">Computer </w:t>
      </w:r>
      <w:proofErr w:type="spellStart"/>
      <w:r w:rsidRPr="00361676">
        <w:rPr>
          <w:rStyle w:val="semibold"/>
          <w:rFonts w:ascii="Arial" w:hAnsi="Arial" w:cs="Arial"/>
          <w:b/>
          <w:color w:val="auto"/>
          <w:sz w:val="20"/>
          <w:szCs w:val="20"/>
        </w:rPr>
        <w:t>agency</w:t>
      </w:r>
      <w:proofErr w:type="spellEnd"/>
      <w:r w:rsidRPr="00361676">
        <w:rPr>
          <w:rStyle w:val="semibold"/>
          <w:rFonts w:ascii="Arial" w:hAnsi="Arial" w:cs="Arial"/>
          <w:b/>
          <w:color w:val="auto"/>
          <w:sz w:val="20"/>
          <w:szCs w:val="20"/>
        </w:rPr>
        <w:t xml:space="preserve"> </w:t>
      </w:r>
      <w:proofErr w:type="spellStart"/>
      <w:r w:rsidRPr="00361676">
        <w:rPr>
          <w:rStyle w:val="semibold"/>
          <w:rFonts w:ascii="Arial" w:hAnsi="Arial" w:cs="Arial"/>
          <w:b/>
          <w:color w:val="auto"/>
          <w:sz w:val="20"/>
          <w:szCs w:val="20"/>
        </w:rPr>
        <w:t>o.p.s</w:t>
      </w:r>
      <w:proofErr w:type="spellEnd"/>
      <w:r w:rsidRPr="00361676">
        <w:rPr>
          <w:rStyle w:val="semibold"/>
          <w:rFonts w:ascii="Arial" w:hAnsi="Arial" w:cs="Arial"/>
          <w:b/>
          <w:color w:val="auto"/>
          <w:sz w:val="20"/>
          <w:szCs w:val="20"/>
        </w:rPr>
        <w:t>.</w:t>
      </w:r>
    </w:p>
    <w:p w:rsidR="00AB24A3" w:rsidRPr="00361676" w:rsidRDefault="00AB24A3" w:rsidP="00AB24A3">
      <w:pPr>
        <w:pStyle w:val="chleba911FRSkupinastyl1"/>
        <w:rPr>
          <w:rStyle w:val="semibold"/>
          <w:rFonts w:ascii="Arial" w:hAnsi="Arial" w:cs="Arial"/>
          <w:color w:val="auto"/>
          <w:sz w:val="20"/>
          <w:szCs w:val="20"/>
        </w:rPr>
      </w:pPr>
      <w:r w:rsidRPr="00361676">
        <w:rPr>
          <w:rStyle w:val="semibold"/>
          <w:rFonts w:ascii="Arial" w:hAnsi="Arial" w:cs="Arial"/>
          <w:color w:val="auto"/>
          <w:sz w:val="20"/>
          <w:szCs w:val="20"/>
        </w:rPr>
        <w:t xml:space="preserve">Date du lancement du projet </w:t>
      </w:r>
      <w:r w:rsidRPr="00361676">
        <w:rPr>
          <w:rStyle w:val="semibold"/>
          <w:rFonts w:ascii="Arial" w:hAnsi="Arial" w:cs="Arial"/>
          <w:color w:val="auto"/>
          <w:sz w:val="20"/>
          <w:szCs w:val="20"/>
        </w:rPr>
        <w:br/>
      </w:r>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Datum</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zahájení</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projektu</w:t>
      </w:r>
      <w:proofErr w:type="spellEnd"/>
      <w:r w:rsidRPr="00361676">
        <w:rPr>
          <w:rStyle w:val="semiboldblue"/>
          <w:rFonts w:ascii="Arial" w:hAnsi="Arial" w:cs="Arial"/>
          <w:color w:val="auto"/>
          <w:sz w:val="20"/>
          <w:szCs w:val="20"/>
        </w:rPr>
        <w:t xml:space="preserve">: </w:t>
      </w:r>
      <w:r w:rsidRPr="00361676">
        <w:rPr>
          <w:rFonts w:ascii="Arial" w:hAnsi="Arial" w:cs="Arial"/>
          <w:color w:val="auto"/>
          <w:sz w:val="20"/>
          <w:szCs w:val="20"/>
        </w:rPr>
        <w:t>2001</w:t>
      </w:r>
    </w:p>
    <w:p w:rsidR="00AB24A3" w:rsidRPr="00361676" w:rsidRDefault="00AB24A3" w:rsidP="00AB24A3">
      <w:pPr>
        <w:pStyle w:val="chleba911FRSkupinastyl1"/>
        <w:rPr>
          <w:rStyle w:val="semibold"/>
          <w:rFonts w:ascii="Arial" w:hAnsi="Arial" w:cs="Arial"/>
          <w:color w:val="auto"/>
          <w:sz w:val="20"/>
          <w:szCs w:val="20"/>
        </w:rPr>
      </w:pPr>
    </w:p>
    <w:p w:rsidR="00AB24A3" w:rsidRPr="00361676" w:rsidRDefault="00AB24A3" w:rsidP="00AB24A3">
      <w:pPr>
        <w:pStyle w:val="chleba911CZSkupinastyl1"/>
        <w:jc w:val="both"/>
        <w:rPr>
          <w:rFonts w:ascii="Arial" w:hAnsi="Arial" w:cs="Arial"/>
          <w:color w:val="auto"/>
          <w:sz w:val="20"/>
          <w:szCs w:val="20"/>
        </w:rPr>
      </w:pPr>
    </w:p>
    <w:p w:rsidR="00AB24A3" w:rsidRPr="00361676" w:rsidRDefault="00AB24A3" w:rsidP="00AB24A3">
      <w:pPr>
        <w:pStyle w:val="chleba911CZSkupinastyl1"/>
        <w:jc w:val="both"/>
        <w:rPr>
          <w:rFonts w:ascii="Arial" w:hAnsi="Arial" w:cs="Arial"/>
          <w:color w:val="auto"/>
          <w:sz w:val="20"/>
          <w:szCs w:val="20"/>
        </w:rPr>
      </w:pPr>
      <w:r w:rsidRPr="00361676">
        <w:rPr>
          <w:rFonts w:ascii="Arial" w:hAnsi="Arial" w:cs="Arial"/>
          <w:color w:val="auto"/>
          <w:sz w:val="20"/>
          <w:szCs w:val="20"/>
        </w:rPr>
        <w:t xml:space="preserve">Projekt Autodesk Academia Program (AAP) se zaměřuje na zkvalitnění výuky technických předmětů především na středních školách technického zaměření. Do projektu je v současné době zapojeno 69 škol. Projekt AAP umožňuje získat studentům mezinárodně uznávaný certifikát z počítačem podporovaného kreslení, standardu dnešních techniků. Certifikát za pět let získalo přes 2100 studentů. </w:t>
      </w:r>
    </w:p>
    <w:p w:rsidR="00AB24A3" w:rsidRPr="00361676" w:rsidRDefault="00AB24A3" w:rsidP="00AB24A3">
      <w:pPr>
        <w:pStyle w:val="chleba911CZSkupinastyl1"/>
        <w:jc w:val="both"/>
        <w:rPr>
          <w:rFonts w:ascii="Arial" w:hAnsi="Arial" w:cs="Arial"/>
          <w:color w:val="auto"/>
          <w:sz w:val="20"/>
          <w:szCs w:val="20"/>
        </w:rPr>
      </w:pPr>
      <w:r w:rsidRPr="00361676">
        <w:rPr>
          <w:rFonts w:ascii="Arial" w:hAnsi="Arial" w:cs="Arial"/>
          <w:color w:val="auto"/>
          <w:sz w:val="20"/>
          <w:szCs w:val="20"/>
        </w:rPr>
        <w:t xml:space="preserve">Společnost každoročně podporuje a spoluorganizuje soutěž Autodesk Academia Design, ve které studenti i pedagogové soupeří v 2D a 3D kreslení. Cílem této akce je nejen motivace studentů a pedagogů k další práci a rozvíjení se, ale také zviditelnění školy i potřeby technického vzdělávání v konkrétní lokalitě prostřednictvím spolupráce s místními průmyslovými podniky na přípravě a sponzorování soutěže a umožnění navázání kontaktu s mladými talenty. </w:t>
      </w:r>
    </w:p>
    <w:p w:rsidR="00AB24A3" w:rsidRPr="00361676" w:rsidRDefault="00AB24A3" w:rsidP="00AB24A3">
      <w:pPr>
        <w:pStyle w:val="chleba911CZSkupinastyl1"/>
        <w:jc w:val="both"/>
        <w:rPr>
          <w:rFonts w:ascii="Arial" w:hAnsi="Arial" w:cs="Arial"/>
          <w:color w:val="auto"/>
          <w:sz w:val="20"/>
          <w:szCs w:val="20"/>
        </w:rPr>
      </w:pPr>
      <w:r w:rsidRPr="00361676">
        <w:rPr>
          <w:rFonts w:ascii="Arial" w:hAnsi="Arial" w:cs="Arial"/>
          <w:color w:val="auto"/>
          <w:sz w:val="20"/>
          <w:szCs w:val="20"/>
        </w:rPr>
        <w:t xml:space="preserve">Třetí aktivitou je každoroční konference pro pedagogy s cílem informovat je o trendech ve vývoji programů a směřování technického vzdělávání v rámci legislativy, ale jde i o vytvoření komunity, kde si pedagogové mohou sdělovat svoje zážitky a doporučení plynoucí z osobních zkušeností z výuky technických předmětů a kde budou motivováni k udržování odbornosti v rychle se vyvíjejícím prostředí. </w:t>
      </w:r>
    </w:p>
    <w:p w:rsidR="00AB24A3" w:rsidRPr="00361676" w:rsidRDefault="00AB24A3" w:rsidP="00AB24A3">
      <w:pPr>
        <w:pStyle w:val="chleba911FRSkupinastyl1"/>
        <w:jc w:val="both"/>
        <w:rPr>
          <w:rStyle w:val="semibold"/>
          <w:rFonts w:ascii="Arial" w:hAnsi="Arial" w:cs="Arial"/>
          <w:color w:val="auto"/>
          <w:sz w:val="20"/>
          <w:szCs w:val="20"/>
          <w:lang w:val="cs-CZ"/>
        </w:rPr>
      </w:pPr>
    </w:p>
    <w:p w:rsidR="00AB24A3" w:rsidRPr="00361676" w:rsidRDefault="00AB24A3" w:rsidP="00AB24A3">
      <w:pPr>
        <w:pStyle w:val="chleba911FRSkupinastyl1"/>
        <w:rPr>
          <w:rStyle w:val="semibold"/>
          <w:rFonts w:ascii="Arial" w:hAnsi="Arial" w:cs="Arial"/>
          <w:b/>
          <w:color w:val="auto"/>
          <w:sz w:val="20"/>
          <w:szCs w:val="20"/>
        </w:rPr>
      </w:pPr>
      <w:r w:rsidRPr="00361676">
        <w:rPr>
          <w:rStyle w:val="semibold"/>
          <w:rFonts w:ascii="Arial" w:hAnsi="Arial" w:cs="Arial"/>
          <w:b/>
          <w:color w:val="auto"/>
          <w:sz w:val="20"/>
          <w:szCs w:val="20"/>
        </w:rPr>
        <w:t xml:space="preserve">E S L, </w:t>
      </w:r>
      <w:proofErr w:type="spellStart"/>
      <w:r w:rsidRPr="00361676">
        <w:rPr>
          <w:rStyle w:val="semibold"/>
          <w:rFonts w:ascii="Arial" w:hAnsi="Arial" w:cs="Arial"/>
          <w:b/>
          <w:color w:val="auto"/>
          <w:sz w:val="20"/>
          <w:szCs w:val="20"/>
        </w:rPr>
        <w:t>a.s</w:t>
      </w:r>
      <w:proofErr w:type="spellEnd"/>
      <w:r w:rsidRPr="00361676">
        <w:rPr>
          <w:rStyle w:val="semibold"/>
          <w:rFonts w:ascii="Arial" w:hAnsi="Arial" w:cs="Arial"/>
          <w:b/>
          <w:color w:val="auto"/>
          <w:sz w:val="20"/>
          <w:szCs w:val="20"/>
        </w:rPr>
        <w:t xml:space="preserve">. </w:t>
      </w:r>
    </w:p>
    <w:p w:rsidR="00AB24A3" w:rsidRPr="00361676" w:rsidRDefault="00AB24A3" w:rsidP="00AB24A3">
      <w:pPr>
        <w:pStyle w:val="chleba911FRSkupinastyl1"/>
        <w:rPr>
          <w:rStyle w:val="semibold"/>
          <w:rFonts w:ascii="Arial" w:hAnsi="Arial" w:cs="Arial"/>
          <w:color w:val="auto"/>
          <w:sz w:val="20"/>
          <w:szCs w:val="20"/>
        </w:rPr>
      </w:pPr>
      <w:r w:rsidRPr="00361676">
        <w:rPr>
          <w:rStyle w:val="semibold"/>
          <w:rFonts w:ascii="Arial" w:hAnsi="Arial" w:cs="Arial"/>
          <w:color w:val="auto"/>
          <w:sz w:val="20"/>
          <w:szCs w:val="20"/>
        </w:rPr>
        <w:t xml:space="preserve">Date du lancement du projet </w:t>
      </w:r>
      <w:r w:rsidRPr="00361676">
        <w:rPr>
          <w:rStyle w:val="semibold"/>
          <w:rFonts w:ascii="Arial" w:hAnsi="Arial" w:cs="Arial"/>
          <w:color w:val="auto"/>
          <w:sz w:val="20"/>
          <w:szCs w:val="20"/>
        </w:rPr>
        <w:br/>
      </w:r>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Datum</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zahájení</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projektu</w:t>
      </w:r>
      <w:proofErr w:type="spellEnd"/>
      <w:r w:rsidRPr="00361676">
        <w:rPr>
          <w:rStyle w:val="semiboldblue"/>
          <w:rFonts w:ascii="Arial" w:hAnsi="Arial" w:cs="Arial"/>
          <w:color w:val="auto"/>
          <w:sz w:val="20"/>
          <w:szCs w:val="20"/>
        </w:rPr>
        <w:t>:</w:t>
      </w:r>
      <w:r w:rsidRPr="00361676">
        <w:rPr>
          <w:rStyle w:val="semibold"/>
          <w:rFonts w:ascii="Arial" w:hAnsi="Arial" w:cs="Arial"/>
          <w:color w:val="auto"/>
          <w:sz w:val="20"/>
          <w:szCs w:val="20"/>
        </w:rPr>
        <w:t xml:space="preserve"> </w:t>
      </w:r>
      <w:r w:rsidRPr="00361676">
        <w:rPr>
          <w:rFonts w:ascii="Arial" w:hAnsi="Arial" w:cs="Arial"/>
          <w:color w:val="auto"/>
          <w:sz w:val="20"/>
          <w:szCs w:val="20"/>
        </w:rPr>
        <w:t>2010</w:t>
      </w:r>
    </w:p>
    <w:p w:rsidR="00AB24A3" w:rsidRPr="00361676" w:rsidRDefault="00AB24A3" w:rsidP="00AB24A3">
      <w:pPr>
        <w:pStyle w:val="chleba911FRSkupinastyl1"/>
        <w:rPr>
          <w:rFonts w:ascii="Arial" w:hAnsi="Arial" w:cs="Arial"/>
          <w:color w:val="auto"/>
          <w:sz w:val="20"/>
          <w:szCs w:val="20"/>
        </w:rPr>
      </w:pPr>
    </w:p>
    <w:p w:rsidR="00AB24A3" w:rsidRPr="00361676" w:rsidRDefault="00AB24A3" w:rsidP="00AB24A3">
      <w:pPr>
        <w:pStyle w:val="chleba911CZSkupinastyl1"/>
        <w:jc w:val="both"/>
        <w:rPr>
          <w:rFonts w:ascii="Arial" w:hAnsi="Arial" w:cs="Arial"/>
          <w:color w:val="auto"/>
          <w:sz w:val="20"/>
          <w:szCs w:val="20"/>
        </w:rPr>
      </w:pPr>
      <w:r w:rsidRPr="00361676">
        <w:rPr>
          <w:rFonts w:ascii="Arial" w:hAnsi="Arial" w:cs="Arial"/>
          <w:color w:val="auto"/>
          <w:sz w:val="20"/>
          <w:szCs w:val="20"/>
        </w:rPr>
        <w:t xml:space="preserve">Firma pro zvýšení praktických dovedností a manuální zručnosti vlastních stávajících i nových pracovníků vyvinula soubor montážních trenažérů technologického zařízení budov (TZB). Ve spolupráci s Cechem topenářů a instalatérů ČR (CTI), který sdružuje i učiliště a střední odborné školy oboru TZB, koncept praktické výuky představili pedagogům. Přeměnu prvních trenažerů ve výukovou pomůcku uplatnitelnou ve školách firma realizovala v součinnosti se Střední polytechnickou školou Brno – Jílová. </w:t>
      </w:r>
    </w:p>
    <w:p w:rsidR="00AB24A3" w:rsidRPr="00361676" w:rsidRDefault="00AB24A3" w:rsidP="00AB24A3">
      <w:pPr>
        <w:pStyle w:val="chleba911CZSkupinastyl1"/>
        <w:jc w:val="both"/>
        <w:rPr>
          <w:rFonts w:ascii="Arial" w:hAnsi="Arial" w:cs="Arial"/>
          <w:color w:val="auto"/>
          <w:sz w:val="20"/>
          <w:szCs w:val="20"/>
        </w:rPr>
      </w:pPr>
      <w:r w:rsidRPr="00361676">
        <w:rPr>
          <w:rFonts w:ascii="Arial" w:hAnsi="Arial" w:cs="Arial"/>
          <w:color w:val="auto"/>
          <w:sz w:val="20"/>
          <w:szCs w:val="20"/>
        </w:rPr>
        <w:t xml:space="preserve">Interaktivní výukový systém sestává z tréninkového centra pro výuku montáže jednotlivých technických zařízení – osazení a připevnění na montážní konstrukci modulu či vzájemné propojení dle výkresové dokumentace. Výukové centrum je vybaveno prvky pro měření a regulaci. Vše lze také vyzkoušet pomocí nezávislé interaktivní počítačové simulace proudění a teplotních poměrů. Připravuje se také online podpora výuky.  </w:t>
      </w:r>
    </w:p>
    <w:p w:rsidR="00AB24A3" w:rsidRPr="00361676" w:rsidRDefault="00AB24A3" w:rsidP="00AB24A3">
      <w:pPr>
        <w:pStyle w:val="chleba911CZSkupinastyl1"/>
        <w:jc w:val="both"/>
        <w:rPr>
          <w:rFonts w:ascii="Arial" w:hAnsi="Arial" w:cs="Arial"/>
          <w:color w:val="auto"/>
          <w:sz w:val="20"/>
          <w:szCs w:val="20"/>
        </w:rPr>
      </w:pPr>
      <w:r w:rsidRPr="00361676">
        <w:rPr>
          <w:rFonts w:ascii="Arial" w:hAnsi="Arial" w:cs="Arial"/>
          <w:color w:val="auto"/>
          <w:sz w:val="20"/>
          <w:szCs w:val="20"/>
        </w:rPr>
        <w:lastRenderedPageBreak/>
        <w:t xml:space="preserve">Výsledkem projektu je rozvoj a zvýšení společenské prestiže řemesel, rozšíření „polytechnické výchovy“ a manuální zručnosti a zvýšení kvality výuky stavebních oborů, zvýšení zájmu o technické obory, zavádění moderních technologií a inovací do výuky nebo zvýšení odborné kvalifikace pedagogických pracovníků. </w:t>
      </w:r>
    </w:p>
    <w:p w:rsidR="00AB24A3" w:rsidRPr="00361676" w:rsidRDefault="00AB24A3" w:rsidP="00AB24A3">
      <w:pPr>
        <w:pStyle w:val="chleba911FRSkupinastyl1"/>
        <w:jc w:val="both"/>
        <w:rPr>
          <w:rFonts w:ascii="Arial" w:hAnsi="Arial" w:cs="Arial"/>
          <w:color w:val="auto"/>
          <w:sz w:val="20"/>
          <w:szCs w:val="20"/>
          <w:lang w:val="cs-CZ"/>
        </w:rPr>
      </w:pPr>
    </w:p>
    <w:p w:rsidR="00AB24A3" w:rsidRPr="00361676" w:rsidRDefault="00AB24A3" w:rsidP="00AB24A3">
      <w:pPr>
        <w:pStyle w:val="chleba911FRSkupinastyl1"/>
        <w:jc w:val="both"/>
        <w:rPr>
          <w:rStyle w:val="semibold"/>
          <w:rFonts w:ascii="Arial" w:hAnsi="Arial" w:cs="Arial"/>
          <w:color w:val="auto"/>
          <w:sz w:val="20"/>
          <w:szCs w:val="20"/>
          <w:lang w:val="cs-CZ"/>
        </w:rPr>
      </w:pPr>
    </w:p>
    <w:p w:rsidR="00AB24A3" w:rsidRPr="00361676" w:rsidRDefault="00AB24A3" w:rsidP="00AB24A3">
      <w:pPr>
        <w:pStyle w:val="chleba911FRSkupinastyl1"/>
        <w:suppressAutoHyphens/>
        <w:rPr>
          <w:rStyle w:val="semibold"/>
          <w:rFonts w:ascii="Arial" w:hAnsi="Arial" w:cs="Arial"/>
          <w:b/>
          <w:color w:val="auto"/>
          <w:sz w:val="20"/>
          <w:szCs w:val="20"/>
          <w:lang w:val="cs-CZ"/>
        </w:rPr>
      </w:pPr>
      <w:r w:rsidRPr="00361676">
        <w:rPr>
          <w:rStyle w:val="semibold"/>
          <w:rFonts w:ascii="Arial" w:hAnsi="Arial" w:cs="Arial"/>
          <w:b/>
          <w:color w:val="auto"/>
          <w:sz w:val="20"/>
          <w:szCs w:val="20"/>
          <w:lang w:val="cs-CZ"/>
        </w:rPr>
        <w:t>Střední škola – Podorlické vzdělávací centrum, Dobruška</w:t>
      </w:r>
    </w:p>
    <w:p w:rsidR="00AB24A3" w:rsidRPr="00361676" w:rsidRDefault="00AB24A3" w:rsidP="00AB24A3">
      <w:pPr>
        <w:pStyle w:val="chleba911FRSkupinastyl1"/>
        <w:rPr>
          <w:rStyle w:val="semibold"/>
          <w:rFonts w:ascii="Arial" w:hAnsi="Arial" w:cs="Arial"/>
          <w:color w:val="auto"/>
          <w:sz w:val="20"/>
          <w:szCs w:val="20"/>
        </w:rPr>
      </w:pPr>
      <w:r w:rsidRPr="00361676">
        <w:rPr>
          <w:rStyle w:val="semibold"/>
          <w:rFonts w:ascii="Arial" w:hAnsi="Arial" w:cs="Arial"/>
          <w:color w:val="auto"/>
          <w:sz w:val="20"/>
          <w:szCs w:val="20"/>
        </w:rPr>
        <w:t xml:space="preserve">Date du lancement du projet </w:t>
      </w:r>
      <w:r w:rsidRPr="00361676">
        <w:rPr>
          <w:rStyle w:val="semibold"/>
          <w:rFonts w:ascii="Arial" w:hAnsi="Arial" w:cs="Arial"/>
          <w:color w:val="auto"/>
          <w:sz w:val="20"/>
          <w:szCs w:val="20"/>
        </w:rPr>
        <w:br/>
      </w:r>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Datum</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zahájení</w:t>
      </w:r>
      <w:proofErr w:type="spellEnd"/>
      <w:r w:rsidRPr="00361676">
        <w:rPr>
          <w:rStyle w:val="semiboldblue"/>
          <w:rFonts w:ascii="Arial" w:hAnsi="Arial" w:cs="Arial"/>
          <w:color w:val="auto"/>
          <w:sz w:val="20"/>
          <w:szCs w:val="20"/>
        </w:rPr>
        <w:t xml:space="preserve"> </w:t>
      </w:r>
      <w:proofErr w:type="spellStart"/>
      <w:r w:rsidRPr="00361676">
        <w:rPr>
          <w:rStyle w:val="semiboldblue"/>
          <w:rFonts w:ascii="Arial" w:hAnsi="Arial" w:cs="Arial"/>
          <w:color w:val="auto"/>
          <w:sz w:val="20"/>
          <w:szCs w:val="20"/>
        </w:rPr>
        <w:t>projektu</w:t>
      </w:r>
      <w:proofErr w:type="spellEnd"/>
      <w:r w:rsidRPr="00361676">
        <w:rPr>
          <w:rStyle w:val="semiboldblue"/>
          <w:rFonts w:ascii="Arial" w:hAnsi="Arial" w:cs="Arial"/>
          <w:color w:val="auto"/>
          <w:sz w:val="20"/>
          <w:szCs w:val="20"/>
        </w:rPr>
        <w:t>:</w:t>
      </w:r>
      <w:r w:rsidRPr="00361676">
        <w:rPr>
          <w:rStyle w:val="semibold"/>
          <w:rFonts w:ascii="Arial" w:hAnsi="Arial" w:cs="Arial"/>
          <w:color w:val="auto"/>
          <w:sz w:val="20"/>
          <w:szCs w:val="20"/>
        </w:rPr>
        <w:t xml:space="preserve"> </w:t>
      </w:r>
      <w:r w:rsidRPr="00361676">
        <w:rPr>
          <w:rFonts w:ascii="Arial" w:hAnsi="Arial" w:cs="Arial"/>
          <w:color w:val="auto"/>
          <w:sz w:val="20"/>
          <w:szCs w:val="20"/>
        </w:rPr>
        <w:t>2006</w:t>
      </w:r>
    </w:p>
    <w:p w:rsidR="00AB24A3" w:rsidRPr="00361676" w:rsidRDefault="00AB24A3" w:rsidP="00AB24A3">
      <w:pPr>
        <w:pStyle w:val="chleba911FRSkupinastyl1"/>
        <w:jc w:val="both"/>
        <w:rPr>
          <w:rFonts w:ascii="Arial" w:hAnsi="Arial" w:cs="Arial"/>
          <w:color w:val="auto"/>
          <w:sz w:val="20"/>
          <w:szCs w:val="20"/>
        </w:rPr>
      </w:pPr>
    </w:p>
    <w:p w:rsidR="00AB24A3" w:rsidRPr="00361676" w:rsidRDefault="00AB24A3" w:rsidP="00AB24A3">
      <w:pPr>
        <w:pStyle w:val="chleba911CZSkupinastyl1"/>
        <w:jc w:val="both"/>
        <w:rPr>
          <w:rFonts w:ascii="Arial" w:hAnsi="Arial" w:cs="Arial"/>
          <w:color w:val="auto"/>
          <w:sz w:val="20"/>
          <w:szCs w:val="20"/>
        </w:rPr>
      </w:pPr>
      <w:r w:rsidRPr="00361676">
        <w:rPr>
          <w:rFonts w:ascii="Arial" w:hAnsi="Arial" w:cs="Arial"/>
          <w:color w:val="auto"/>
          <w:sz w:val="20"/>
          <w:szCs w:val="20"/>
        </w:rPr>
        <w:t>Škola má více než šedesátiletou tradici výuky technických oborů. Od roku 2006 je jejím zřizovatelem Podorlické sdružení zaměstnavatelů (</w:t>
      </w:r>
      <w:proofErr w:type="spellStart"/>
      <w:r w:rsidRPr="00361676">
        <w:rPr>
          <w:rFonts w:ascii="Arial" w:hAnsi="Arial" w:cs="Arial"/>
          <w:color w:val="auto"/>
          <w:sz w:val="20"/>
          <w:szCs w:val="20"/>
        </w:rPr>
        <w:t>PoSZ</w:t>
      </w:r>
      <w:proofErr w:type="spellEnd"/>
      <w:r w:rsidRPr="00361676">
        <w:rPr>
          <w:rFonts w:ascii="Arial" w:hAnsi="Arial" w:cs="Arial"/>
          <w:color w:val="auto"/>
          <w:sz w:val="20"/>
          <w:szCs w:val="20"/>
        </w:rPr>
        <w:t xml:space="preserve">), které tvoří hlavní podniky a organizace v Královéhradeckém kraji. Firmy školu převzaly, aby se podílely na jejím směřování a zajistily tak regionu dostatečný přísun zdatných techniků. </w:t>
      </w:r>
    </w:p>
    <w:p w:rsidR="00AB24A3" w:rsidRPr="00361676" w:rsidRDefault="00AB24A3" w:rsidP="00AB24A3">
      <w:pPr>
        <w:jc w:val="both"/>
        <w:rPr>
          <w:rFonts w:ascii="Arial" w:hAnsi="Arial" w:cs="Arial"/>
          <w:spacing w:val="-1"/>
          <w:sz w:val="20"/>
          <w:szCs w:val="20"/>
        </w:rPr>
      </w:pPr>
      <w:r w:rsidRPr="00361676">
        <w:rPr>
          <w:rFonts w:ascii="Arial" w:hAnsi="Arial" w:cs="Arial"/>
          <w:spacing w:val="-1"/>
          <w:sz w:val="20"/>
          <w:szCs w:val="20"/>
        </w:rPr>
        <w:t>Škola spolupracuje s dvacítkou škol, přičemž jednoznačně největší je závod Škoda Auto v </w:t>
      </w:r>
      <w:proofErr w:type="spellStart"/>
      <w:r w:rsidRPr="00361676">
        <w:rPr>
          <w:rFonts w:ascii="Arial" w:hAnsi="Arial" w:cs="Arial"/>
          <w:spacing w:val="-1"/>
          <w:sz w:val="20"/>
          <w:szCs w:val="20"/>
        </w:rPr>
        <w:t>Kvasinách</w:t>
      </w:r>
      <w:proofErr w:type="spellEnd"/>
      <w:r w:rsidRPr="00361676">
        <w:rPr>
          <w:rFonts w:ascii="Arial" w:hAnsi="Arial" w:cs="Arial"/>
          <w:spacing w:val="-1"/>
          <w:sz w:val="20"/>
          <w:szCs w:val="20"/>
        </w:rPr>
        <w:t>. Všechny tyto firmy se účastní propagačních akcí školy, jsou nápomocny při motivaci žáků k volbě technických profesí, pomáhají s úpravou výukových programů, aby byly aktuální a užitečné pro praxi, berou si studenty na praxi a pořádají exkurze.</w:t>
      </w:r>
    </w:p>
    <w:p w:rsidR="00AB24A3" w:rsidRPr="00361676" w:rsidRDefault="00AB24A3" w:rsidP="00AB24A3">
      <w:pPr>
        <w:jc w:val="both"/>
      </w:pPr>
    </w:p>
    <w:p w:rsidR="00AB24A3" w:rsidRPr="00361676" w:rsidRDefault="00AB24A3" w:rsidP="00AB24A3">
      <w:pPr>
        <w:tabs>
          <w:tab w:val="left" w:pos="155"/>
        </w:tabs>
        <w:suppressAutoHyphens/>
        <w:autoSpaceDE w:val="0"/>
        <w:autoSpaceDN w:val="0"/>
        <w:adjustRightInd w:val="0"/>
        <w:spacing w:after="0" w:line="220" w:lineRule="atLeast"/>
        <w:textAlignment w:val="center"/>
        <w:rPr>
          <w:rFonts w:ascii="Tungsten Semibold" w:hAnsi="Tungsten Semibold" w:cs="Tungsten Semibold"/>
          <w:caps/>
          <w:sz w:val="40"/>
          <w:szCs w:val="40"/>
        </w:rPr>
      </w:pPr>
      <w:r w:rsidRPr="00361676">
        <w:rPr>
          <w:rFonts w:ascii="Tungsten Semibold" w:hAnsi="Tungsten Semibold" w:cs="Tungsten Semibold"/>
          <w:caps/>
          <w:sz w:val="40"/>
          <w:szCs w:val="40"/>
        </w:rPr>
        <w:t>Podolská vodárna</w:t>
      </w:r>
    </w:p>
    <w:p w:rsidR="00AB24A3" w:rsidRPr="00361676" w:rsidRDefault="00AB24A3" w:rsidP="00AB24A3">
      <w:pPr>
        <w:jc w:val="both"/>
      </w:pPr>
    </w:p>
    <w:p w:rsidR="00AB24A3" w:rsidRPr="00361676" w:rsidRDefault="00AB24A3" w:rsidP="00AB24A3">
      <w:pPr>
        <w:pStyle w:val="chleba911CZSkupinastyl1"/>
        <w:jc w:val="both"/>
        <w:rPr>
          <w:rFonts w:ascii="Arial" w:hAnsi="Arial" w:cs="Arial"/>
          <w:color w:val="auto"/>
          <w:sz w:val="20"/>
        </w:rPr>
      </w:pPr>
      <w:r w:rsidRPr="00361676">
        <w:rPr>
          <w:rFonts w:ascii="Arial" w:hAnsi="Arial" w:cs="Arial"/>
          <w:color w:val="auto"/>
          <w:spacing w:val="-5"/>
          <w:sz w:val="20"/>
        </w:rPr>
        <w:t xml:space="preserve">Historie současné úpravny vody v Praze Podolí začíná rokem 1929. Nová úpravna, u které se zpracování projektu ujal architekt Antonín </w:t>
      </w:r>
      <w:proofErr w:type="spellStart"/>
      <w:r w:rsidRPr="00361676">
        <w:rPr>
          <w:rFonts w:ascii="Arial" w:hAnsi="Arial" w:cs="Arial"/>
          <w:color w:val="auto"/>
          <w:spacing w:val="-5"/>
          <w:sz w:val="20"/>
        </w:rPr>
        <w:t>Engel</w:t>
      </w:r>
      <w:proofErr w:type="spellEnd"/>
      <w:r w:rsidRPr="00361676">
        <w:rPr>
          <w:rFonts w:ascii="Arial" w:hAnsi="Arial" w:cs="Arial"/>
          <w:color w:val="auto"/>
          <w:spacing w:val="-5"/>
          <w:sz w:val="20"/>
        </w:rPr>
        <w:t xml:space="preserve">, spočívala ve vícestupňové filtraci a byla postavena na místě staré Pražské vodárny. V roce 1929 dosahoval výkon vodárny jen 405 litrů za sekundu. </w:t>
      </w:r>
    </w:p>
    <w:p w:rsidR="00AB24A3" w:rsidRPr="00361676" w:rsidRDefault="00AB24A3" w:rsidP="00AB24A3">
      <w:pPr>
        <w:pStyle w:val="chleba911CZSkupinastyl1"/>
        <w:jc w:val="both"/>
        <w:rPr>
          <w:rFonts w:ascii="Arial" w:hAnsi="Arial" w:cs="Arial"/>
          <w:color w:val="auto"/>
          <w:sz w:val="20"/>
        </w:rPr>
      </w:pPr>
      <w:r w:rsidRPr="00361676">
        <w:rPr>
          <w:rFonts w:ascii="Arial" w:hAnsi="Arial" w:cs="Arial"/>
          <w:color w:val="auto"/>
          <w:sz w:val="20"/>
        </w:rPr>
        <w:t xml:space="preserve">Vzhledem k prognózám rostoucí spotřeby pitné vody, bylo v 50. letech rozhodnuto o rekonstrukci a dostavbě vodárny prakticky do dnešní podoby. Vodárna tak byla vybavena </w:t>
      </w:r>
      <w:proofErr w:type="spellStart"/>
      <w:r w:rsidRPr="00361676">
        <w:rPr>
          <w:rFonts w:ascii="Arial" w:hAnsi="Arial" w:cs="Arial"/>
          <w:color w:val="auto"/>
          <w:sz w:val="20"/>
        </w:rPr>
        <w:t>čiřiči</w:t>
      </w:r>
      <w:proofErr w:type="spellEnd"/>
      <w:r w:rsidRPr="00361676">
        <w:rPr>
          <w:rFonts w:ascii="Arial" w:hAnsi="Arial" w:cs="Arial"/>
          <w:color w:val="auto"/>
          <w:sz w:val="20"/>
        </w:rPr>
        <w:t xml:space="preserve"> typu Binar-Bělský, byly vybudovány nové čerpací stanice surové i upravené vody nebo nové laboratoře. Výkon vodárny poskočil na 2200 l/s. Rekonstrukci opět projektoval Antonín </w:t>
      </w:r>
      <w:proofErr w:type="spellStart"/>
      <w:r w:rsidRPr="00361676">
        <w:rPr>
          <w:rFonts w:ascii="Arial" w:hAnsi="Arial" w:cs="Arial"/>
          <w:color w:val="auto"/>
          <w:sz w:val="20"/>
        </w:rPr>
        <w:t>Engel</w:t>
      </w:r>
      <w:proofErr w:type="spellEnd"/>
      <w:r w:rsidRPr="00361676">
        <w:rPr>
          <w:rFonts w:ascii="Arial" w:hAnsi="Arial" w:cs="Arial"/>
          <w:color w:val="auto"/>
          <w:sz w:val="20"/>
        </w:rPr>
        <w:t xml:space="preserve"> a mohl tak dokončit své dílo. </w:t>
      </w:r>
    </w:p>
    <w:p w:rsidR="00AB24A3" w:rsidRPr="00361676" w:rsidRDefault="00AB24A3" w:rsidP="00AB24A3">
      <w:pPr>
        <w:pStyle w:val="chleba911CZSkupinastyl1"/>
        <w:jc w:val="both"/>
        <w:rPr>
          <w:rFonts w:ascii="Arial" w:hAnsi="Arial" w:cs="Arial"/>
          <w:color w:val="auto"/>
          <w:sz w:val="20"/>
        </w:rPr>
      </w:pPr>
      <w:r w:rsidRPr="00361676">
        <w:rPr>
          <w:rFonts w:ascii="Arial" w:hAnsi="Arial" w:cs="Arial"/>
          <w:color w:val="auto"/>
          <w:sz w:val="20"/>
        </w:rPr>
        <w:t xml:space="preserve">Vodárna v Podolí zásobovala především Staré Město. Po povodních v roce 2002 byla odstavena z provozu, dnes slouží jako důležitý rezervní zdroj pro případ poruch vodáren v Káraném nebo na Želivce. </w:t>
      </w:r>
    </w:p>
    <w:p w:rsidR="00AB24A3" w:rsidRPr="00361676" w:rsidRDefault="00AB24A3" w:rsidP="00AB24A3">
      <w:pPr>
        <w:pStyle w:val="chleba911CZSkupinastyl1"/>
        <w:jc w:val="both"/>
        <w:rPr>
          <w:rFonts w:ascii="Arial" w:hAnsi="Arial" w:cs="Arial"/>
          <w:color w:val="auto"/>
          <w:sz w:val="20"/>
        </w:rPr>
      </w:pPr>
      <w:r w:rsidRPr="00361676">
        <w:rPr>
          <w:rFonts w:ascii="Arial" w:hAnsi="Arial" w:cs="Arial"/>
          <w:color w:val="auto"/>
          <w:sz w:val="20"/>
        </w:rPr>
        <w:t xml:space="preserve">Součástí vodárny je i Muzeum pražského vodárenství, které zachycuje historický vývoj pražského vodárenství. Ve správní budově dnes sídlí vzdělávací institut skupiny </w:t>
      </w:r>
      <w:proofErr w:type="spellStart"/>
      <w:r w:rsidRPr="00361676">
        <w:rPr>
          <w:rFonts w:ascii="Arial" w:hAnsi="Arial" w:cs="Arial"/>
          <w:color w:val="auto"/>
          <w:sz w:val="20"/>
        </w:rPr>
        <w:t>Veolia</w:t>
      </w:r>
      <w:proofErr w:type="spellEnd"/>
      <w:r w:rsidRPr="00361676">
        <w:rPr>
          <w:rFonts w:ascii="Arial" w:hAnsi="Arial" w:cs="Arial"/>
          <w:color w:val="auto"/>
          <w:sz w:val="20"/>
        </w:rPr>
        <w:t xml:space="preserve">. </w:t>
      </w:r>
    </w:p>
    <w:p w:rsidR="00AB24A3" w:rsidRPr="00361676" w:rsidRDefault="00AB24A3" w:rsidP="00AB24A3">
      <w:pPr>
        <w:jc w:val="both"/>
      </w:pPr>
    </w:p>
    <w:p w:rsidR="00AB24A3" w:rsidRPr="00361676" w:rsidRDefault="00AB24A3" w:rsidP="00AB24A3">
      <w:pPr>
        <w:pStyle w:val="semiboldFRSkupinastyl1"/>
        <w:suppressAutoHyphens/>
        <w:rPr>
          <w:rFonts w:ascii="Tungsten Semibold" w:hAnsi="Tungsten Semibold" w:cs="Tungsten Semibold"/>
          <w:caps/>
          <w:color w:val="auto"/>
          <w:spacing w:val="0"/>
          <w:sz w:val="40"/>
          <w:szCs w:val="40"/>
          <w:lang w:val="cs-CZ"/>
        </w:rPr>
      </w:pPr>
      <w:r w:rsidRPr="00361676">
        <w:rPr>
          <w:rFonts w:ascii="Tungsten Semibold" w:hAnsi="Tungsten Semibold" w:cs="Tungsten Semibold"/>
          <w:caps/>
          <w:color w:val="auto"/>
          <w:spacing w:val="0"/>
          <w:sz w:val="40"/>
          <w:szCs w:val="40"/>
          <w:lang w:val="cs-CZ"/>
        </w:rPr>
        <w:t>Střední uměleckoprůmyslová škola sklářská v Kamenickém Šenově</w:t>
      </w:r>
    </w:p>
    <w:p w:rsidR="00AB24A3" w:rsidRPr="00361676" w:rsidRDefault="00AB24A3" w:rsidP="00AB24A3">
      <w:pPr>
        <w:pStyle w:val="GCBodyCopy1GCBodyCopy"/>
        <w:jc w:val="both"/>
        <w:rPr>
          <w:rFonts w:ascii="Arial" w:hAnsi="Arial" w:cs="Arial"/>
          <w:color w:val="auto"/>
          <w:sz w:val="20"/>
        </w:rPr>
      </w:pPr>
    </w:p>
    <w:p w:rsidR="00AB24A3" w:rsidRPr="00361676" w:rsidRDefault="00AB24A3" w:rsidP="00AB24A3">
      <w:pPr>
        <w:pStyle w:val="GCBodyCopy1GCBodyCopy"/>
        <w:jc w:val="both"/>
        <w:rPr>
          <w:rFonts w:ascii="Arial" w:hAnsi="Arial" w:cs="Arial"/>
          <w:color w:val="auto"/>
          <w:sz w:val="20"/>
        </w:rPr>
      </w:pPr>
      <w:r w:rsidRPr="00361676">
        <w:rPr>
          <w:rFonts w:ascii="Arial" w:hAnsi="Arial" w:cs="Arial"/>
          <w:color w:val="auto"/>
          <w:sz w:val="20"/>
        </w:rPr>
        <w:t xml:space="preserve">Střední uměleckoprůmyslová škola sklářská v Kamenickém Šenově v roce 2016 oslaví 160 let od svého založení a je tak nejstarší fungující sklářskou školou v Evropě. Vznikla roku 1856 na přání místních výrobců, aby zajišťovala odbornou přípravu místních malířů a rytců skla a prostřednictvím ředitelů a pedagogů ovlivňovala výtvarnou, řemeslnou i technologickou úroveň sklářství. </w:t>
      </w:r>
    </w:p>
    <w:p w:rsidR="00AB24A3" w:rsidRPr="00361676" w:rsidRDefault="00AB24A3" w:rsidP="00AB24A3">
      <w:pPr>
        <w:pStyle w:val="GCBodyCopy1GCBodyCopy"/>
        <w:jc w:val="both"/>
        <w:rPr>
          <w:rFonts w:ascii="Arial" w:hAnsi="Arial" w:cs="Arial"/>
          <w:color w:val="auto"/>
          <w:sz w:val="20"/>
        </w:rPr>
      </w:pPr>
      <w:r w:rsidRPr="00361676">
        <w:rPr>
          <w:rFonts w:ascii="Arial" w:hAnsi="Arial" w:cs="Arial"/>
          <w:color w:val="auto"/>
          <w:sz w:val="20"/>
        </w:rPr>
        <w:t xml:space="preserve">Historie školy je dlouhá, slavná a zároveň plná úskalí. Její osudy jsou spjaté nejen s proměnami sklářství, ale i s historií českého pohraničí. Škola se může pochlubit dlouhým výčtem osobností, které na ní pracovaly i studovaly, zároveň vychovala řadu schopných lidí, kteří se sklem zabývají na všech úrovních a v mnoha oborech. </w:t>
      </w:r>
    </w:p>
    <w:p w:rsidR="00AB24A3" w:rsidRPr="00361676" w:rsidRDefault="00AB24A3" w:rsidP="00AB24A3">
      <w:pPr>
        <w:pStyle w:val="GCBodyCopy1GCBodyCopy"/>
        <w:jc w:val="both"/>
        <w:rPr>
          <w:rFonts w:ascii="Arial" w:hAnsi="Arial" w:cs="Arial"/>
          <w:color w:val="auto"/>
          <w:sz w:val="20"/>
        </w:rPr>
      </w:pPr>
      <w:r w:rsidRPr="00361676">
        <w:rPr>
          <w:rFonts w:ascii="Arial" w:hAnsi="Arial" w:cs="Arial"/>
          <w:color w:val="auto"/>
          <w:sz w:val="20"/>
        </w:rPr>
        <w:t xml:space="preserve">Škola v Kamenickém Šenově je špičkové sklářské vzdělávací zařízení s četnými přesahy do oblasti designu, volného a užitého umění a architektury. Její studenti jsou autory pohárů pro laureáty ceny FČOK v roce 2015. </w:t>
      </w:r>
    </w:p>
    <w:p w:rsidR="00AB24A3" w:rsidRPr="00361676" w:rsidRDefault="00AB24A3" w:rsidP="00AB24A3">
      <w:pPr>
        <w:jc w:val="both"/>
        <w:rPr>
          <w:rFonts w:ascii="Arial" w:hAnsi="Arial" w:cs="Arial"/>
          <w:sz w:val="24"/>
        </w:rPr>
      </w:pPr>
    </w:p>
    <w:sectPr w:rsidR="00AB24A3" w:rsidRPr="00361676" w:rsidSect="00524044">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A6" w:rsidRDefault="006130A6" w:rsidP="006130A6">
      <w:pPr>
        <w:spacing w:after="0" w:line="240" w:lineRule="auto"/>
      </w:pPr>
      <w:r>
        <w:separator/>
      </w:r>
    </w:p>
  </w:endnote>
  <w:endnote w:type="continuationSeparator" w:id="0">
    <w:p w:rsidR="006130A6" w:rsidRDefault="006130A6" w:rsidP="0061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e Semibold">
    <w:panose1 w:val="00000000000000000000"/>
    <w:charset w:val="00"/>
    <w:family w:val="swiss"/>
    <w:notTrueType/>
    <w:pitch w:val="variable"/>
    <w:sig w:usb0="00000007" w:usb1="00000000" w:usb2="00000000" w:usb3="00000000" w:csb0="00000093" w:csb1="00000000"/>
  </w:font>
  <w:font w:name="Calibre Regular">
    <w:panose1 w:val="00000000000000000000"/>
    <w:charset w:val="00"/>
    <w:family w:val="swiss"/>
    <w:notTrueType/>
    <w:pitch w:val="variable"/>
    <w:sig w:usb0="00000007" w:usb1="00000000" w:usb2="00000000" w:usb3="00000000" w:csb0="00000093" w:csb1="00000000"/>
  </w:font>
  <w:font w:name="Calibre Medium">
    <w:panose1 w:val="00000000000000000000"/>
    <w:charset w:val="00"/>
    <w:family w:val="swiss"/>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Tungsten Semibold">
    <w:panose1 w:val="00000000000000000000"/>
    <w:charset w:val="00"/>
    <w:family w:val="modern"/>
    <w:notTrueType/>
    <w:pitch w:val="variable"/>
    <w:sig w:usb0="A00000FF" w:usb1="4000004A" w:usb2="00000000" w:usb3="00000000" w:csb0="0000001B"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A6" w:rsidRDefault="006130A6">
    <w:pPr>
      <w:pStyle w:val="Zpat"/>
    </w:pPr>
    <w:r>
      <w:rPr>
        <w:noProof/>
        <w:lang w:eastAsia="cs-CZ"/>
      </w:rPr>
      <w:drawing>
        <wp:inline distT="0" distB="0" distL="0" distR="0">
          <wp:extent cx="6645910" cy="598805"/>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šta sponzoři Ceny 2015 - V2.jpg"/>
                  <pic:cNvPicPr/>
                </pic:nvPicPr>
                <pic:blipFill>
                  <a:blip r:embed="rId1">
                    <a:extLst>
                      <a:ext uri="{28A0092B-C50C-407E-A947-70E740481C1C}">
                        <a14:useLocalDpi xmlns:a14="http://schemas.microsoft.com/office/drawing/2010/main" val="0"/>
                      </a:ext>
                    </a:extLst>
                  </a:blip>
                  <a:stretch>
                    <a:fillRect/>
                  </a:stretch>
                </pic:blipFill>
                <pic:spPr>
                  <a:xfrm>
                    <a:off x="0" y="0"/>
                    <a:ext cx="6645910" cy="5988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A6" w:rsidRDefault="006130A6" w:rsidP="006130A6">
      <w:pPr>
        <w:spacing w:after="0" w:line="240" w:lineRule="auto"/>
      </w:pPr>
      <w:r>
        <w:separator/>
      </w:r>
    </w:p>
  </w:footnote>
  <w:footnote w:type="continuationSeparator" w:id="0">
    <w:p w:rsidR="006130A6" w:rsidRDefault="006130A6" w:rsidP="00613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A6" w:rsidRDefault="006130A6" w:rsidP="006130A6">
    <w:pPr>
      <w:pStyle w:val="Zhlav"/>
      <w:ind w:hanging="284"/>
    </w:pPr>
    <w:r>
      <w:rPr>
        <w:noProof/>
        <w:lang w:eastAsia="cs-CZ"/>
      </w:rPr>
      <w:drawing>
        <wp:inline distT="0" distB="0" distL="0" distR="0">
          <wp:extent cx="2809875" cy="9841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x - 2015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0099" cy="9877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A3"/>
    <w:rsid w:val="001C75CE"/>
    <w:rsid w:val="0030326A"/>
    <w:rsid w:val="003425C7"/>
    <w:rsid w:val="00361676"/>
    <w:rsid w:val="00377226"/>
    <w:rsid w:val="00494904"/>
    <w:rsid w:val="006130A6"/>
    <w:rsid w:val="007008C0"/>
    <w:rsid w:val="007508A8"/>
    <w:rsid w:val="007677AA"/>
    <w:rsid w:val="007F6FBB"/>
    <w:rsid w:val="00886521"/>
    <w:rsid w:val="00A114AE"/>
    <w:rsid w:val="00A45C76"/>
    <w:rsid w:val="00AB24A3"/>
    <w:rsid w:val="00B602C5"/>
    <w:rsid w:val="00C31701"/>
    <w:rsid w:val="00CD78CE"/>
    <w:rsid w:val="00D75C7C"/>
    <w:rsid w:val="00FA5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miboldFRSkupinastyl1">
    <w:name w:val="***semibold FR (Skupina stylů 1)"/>
    <w:basedOn w:val="Normln"/>
    <w:uiPriority w:val="99"/>
    <w:rsid w:val="00AB24A3"/>
    <w:pPr>
      <w:tabs>
        <w:tab w:val="left" w:pos="155"/>
      </w:tabs>
      <w:autoSpaceDE w:val="0"/>
      <w:autoSpaceDN w:val="0"/>
      <w:adjustRightInd w:val="0"/>
      <w:spacing w:after="0" w:line="220" w:lineRule="atLeast"/>
      <w:textAlignment w:val="center"/>
    </w:pPr>
    <w:rPr>
      <w:rFonts w:ascii="Calibre Semibold" w:hAnsi="Calibre Semibold" w:cs="Calibre Semibold"/>
      <w:color w:val="000000"/>
      <w:spacing w:val="-1"/>
      <w:sz w:val="18"/>
      <w:szCs w:val="18"/>
      <w:lang w:val="fr-FR"/>
    </w:rPr>
  </w:style>
  <w:style w:type="paragraph" w:customStyle="1" w:styleId="chleba911FRSkupinastyl1">
    <w:name w:val="***chleba 9/11 FR (Skupina stylů 1)"/>
    <w:basedOn w:val="Normln"/>
    <w:uiPriority w:val="99"/>
    <w:rsid w:val="00AB24A3"/>
    <w:pPr>
      <w:tabs>
        <w:tab w:val="left" w:pos="155"/>
      </w:tabs>
      <w:autoSpaceDE w:val="0"/>
      <w:autoSpaceDN w:val="0"/>
      <w:adjustRightInd w:val="0"/>
      <w:spacing w:after="0" w:line="220" w:lineRule="atLeast"/>
      <w:textAlignment w:val="center"/>
    </w:pPr>
    <w:rPr>
      <w:rFonts w:ascii="Calibre Regular" w:hAnsi="Calibre Regular" w:cs="Calibre Regular"/>
      <w:color w:val="000000"/>
      <w:spacing w:val="-1"/>
      <w:sz w:val="18"/>
      <w:szCs w:val="18"/>
      <w:lang w:val="fr-FR"/>
    </w:rPr>
  </w:style>
  <w:style w:type="paragraph" w:customStyle="1" w:styleId="chleba911CZSkupinastyl1">
    <w:name w:val="***chleba 9/11 CZ (Skupina stylů 1)"/>
    <w:basedOn w:val="chleba911FRSkupinastyl1"/>
    <w:uiPriority w:val="99"/>
    <w:rsid w:val="00AB24A3"/>
    <w:rPr>
      <w:color w:val="64B8E1"/>
      <w:lang w:val="cs-CZ"/>
    </w:rPr>
  </w:style>
  <w:style w:type="character" w:customStyle="1" w:styleId="semibold">
    <w:name w:val="***semibold"/>
    <w:uiPriority w:val="99"/>
    <w:rsid w:val="00AB24A3"/>
  </w:style>
  <w:style w:type="character" w:customStyle="1" w:styleId="semiboldblue">
    <w:name w:val="***semibold blue"/>
    <w:basedOn w:val="semibold"/>
    <w:uiPriority w:val="99"/>
    <w:rsid w:val="00AB24A3"/>
    <w:rPr>
      <w:color w:val="64B8E1"/>
    </w:rPr>
  </w:style>
  <w:style w:type="paragraph" w:customStyle="1" w:styleId="seznamFRSkupinastyl1">
    <w:name w:val="***seznam FR (Skupina stylů 1)"/>
    <w:basedOn w:val="chleba911FRSkupinastyl1"/>
    <w:uiPriority w:val="99"/>
    <w:rsid w:val="00AB24A3"/>
    <w:pPr>
      <w:ind w:left="155" w:hanging="155"/>
    </w:pPr>
  </w:style>
  <w:style w:type="paragraph" w:customStyle="1" w:styleId="semiboldCZSkupinastyl1">
    <w:name w:val="***semibold CZ (Skupina stylů 1)"/>
    <w:basedOn w:val="chleba911CZSkupinastyl1"/>
    <w:uiPriority w:val="99"/>
    <w:rsid w:val="00AB24A3"/>
    <w:rPr>
      <w:rFonts w:ascii="Calibre Semibold" w:hAnsi="Calibre Semibold" w:cs="Calibre Semibold"/>
    </w:rPr>
  </w:style>
  <w:style w:type="paragraph" w:customStyle="1" w:styleId="seznamCZSkupinastyl1">
    <w:name w:val="***seznam CZ (Skupina stylů 1)"/>
    <w:basedOn w:val="chleba911CZSkupinastyl1"/>
    <w:uiPriority w:val="99"/>
    <w:rsid w:val="00AB24A3"/>
    <w:pPr>
      <w:ind w:left="155" w:hanging="155"/>
    </w:pPr>
  </w:style>
  <w:style w:type="paragraph" w:customStyle="1" w:styleId="GCBodyCopy1GCBodyCopy">
    <w:name w:val="[GC] Body Copy #1 ([GC] Body Copy)"/>
    <w:basedOn w:val="Normln"/>
    <w:uiPriority w:val="99"/>
    <w:rsid w:val="00AB24A3"/>
    <w:pPr>
      <w:autoSpaceDE w:val="0"/>
      <w:autoSpaceDN w:val="0"/>
      <w:adjustRightInd w:val="0"/>
      <w:spacing w:after="0" w:line="220" w:lineRule="atLeast"/>
      <w:textAlignment w:val="center"/>
    </w:pPr>
    <w:rPr>
      <w:rFonts w:ascii="Calibre Medium" w:hAnsi="Calibre Medium" w:cs="Calibre Medium"/>
      <w:color w:val="000000"/>
      <w:sz w:val="18"/>
      <w:szCs w:val="18"/>
    </w:rPr>
  </w:style>
  <w:style w:type="paragraph" w:styleId="Zhlav">
    <w:name w:val="header"/>
    <w:basedOn w:val="Normln"/>
    <w:link w:val="ZhlavChar"/>
    <w:uiPriority w:val="99"/>
    <w:unhideWhenUsed/>
    <w:rsid w:val="006130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30A6"/>
  </w:style>
  <w:style w:type="paragraph" w:styleId="Zpat">
    <w:name w:val="footer"/>
    <w:basedOn w:val="Normln"/>
    <w:link w:val="ZpatChar"/>
    <w:uiPriority w:val="99"/>
    <w:unhideWhenUsed/>
    <w:rsid w:val="006130A6"/>
    <w:pPr>
      <w:tabs>
        <w:tab w:val="center" w:pos="4536"/>
        <w:tab w:val="right" w:pos="9072"/>
      </w:tabs>
      <w:spacing w:after="0" w:line="240" w:lineRule="auto"/>
    </w:pPr>
  </w:style>
  <w:style w:type="character" w:customStyle="1" w:styleId="ZpatChar">
    <w:name w:val="Zápatí Char"/>
    <w:basedOn w:val="Standardnpsmoodstavce"/>
    <w:link w:val="Zpat"/>
    <w:uiPriority w:val="99"/>
    <w:rsid w:val="006130A6"/>
  </w:style>
  <w:style w:type="paragraph" w:styleId="Textbubliny">
    <w:name w:val="Balloon Text"/>
    <w:basedOn w:val="Normln"/>
    <w:link w:val="TextbublinyChar"/>
    <w:uiPriority w:val="99"/>
    <w:semiHidden/>
    <w:unhideWhenUsed/>
    <w:rsid w:val="006130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3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miboldFRSkupinastyl1">
    <w:name w:val="***semibold FR (Skupina stylů 1)"/>
    <w:basedOn w:val="Normln"/>
    <w:uiPriority w:val="99"/>
    <w:rsid w:val="00AB24A3"/>
    <w:pPr>
      <w:tabs>
        <w:tab w:val="left" w:pos="155"/>
      </w:tabs>
      <w:autoSpaceDE w:val="0"/>
      <w:autoSpaceDN w:val="0"/>
      <w:adjustRightInd w:val="0"/>
      <w:spacing w:after="0" w:line="220" w:lineRule="atLeast"/>
      <w:textAlignment w:val="center"/>
    </w:pPr>
    <w:rPr>
      <w:rFonts w:ascii="Calibre Semibold" w:hAnsi="Calibre Semibold" w:cs="Calibre Semibold"/>
      <w:color w:val="000000"/>
      <w:spacing w:val="-1"/>
      <w:sz w:val="18"/>
      <w:szCs w:val="18"/>
      <w:lang w:val="fr-FR"/>
    </w:rPr>
  </w:style>
  <w:style w:type="paragraph" w:customStyle="1" w:styleId="chleba911FRSkupinastyl1">
    <w:name w:val="***chleba 9/11 FR (Skupina stylů 1)"/>
    <w:basedOn w:val="Normln"/>
    <w:uiPriority w:val="99"/>
    <w:rsid w:val="00AB24A3"/>
    <w:pPr>
      <w:tabs>
        <w:tab w:val="left" w:pos="155"/>
      </w:tabs>
      <w:autoSpaceDE w:val="0"/>
      <w:autoSpaceDN w:val="0"/>
      <w:adjustRightInd w:val="0"/>
      <w:spacing w:after="0" w:line="220" w:lineRule="atLeast"/>
      <w:textAlignment w:val="center"/>
    </w:pPr>
    <w:rPr>
      <w:rFonts w:ascii="Calibre Regular" w:hAnsi="Calibre Regular" w:cs="Calibre Regular"/>
      <w:color w:val="000000"/>
      <w:spacing w:val="-1"/>
      <w:sz w:val="18"/>
      <w:szCs w:val="18"/>
      <w:lang w:val="fr-FR"/>
    </w:rPr>
  </w:style>
  <w:style w:type="paragraph" w:customStyle="1" w:styleId="chleba911CZSkupinastyl1">
    <w:name w:val="***chleba 9/11 CZ (Skupina stylů 1)"/>
    <w:basedOn w:val="chleba911FRSkupinastyl1"/>
    <w:uiPriority w:val="99"/>
    <w:rsid w:val="00AB24A3"/>
    <w:rPr>
      <w:color w:val="64B8E1"/>
      <w:lang w:val="cs-CZ"/>
    </w:rPr>
  </w:style>
  <w:style w:type="character" w:customStyle="1" w:styleId="semibold">
    <w:name w:val="***semibold"/>
    <w:uiPriority w:val="99"/>
    <w:rsid w:val="00AB24A3"/>
  </w:style>
  <w:style w:type="character" w:customStyle="1" w:styleId="semiboldblue">
    <w:name w:val="***semibold blue"/>
    <w:basedOn w:val="semibold"/>
    <w:uiPriority w:val="99"/>
    <w:rsid w:val="00AB24A3"/>
    <w:rPr>
      <w:color w:val="64B8E1"/>
    </w:rPr>
  </w:style>
  <w:style w:type="paragraph" w:customStyle="1" w:styleId="seznamFRSkupinastyl1">
    <w:name w:val="***seznam FR (Skupina stylů 1)"/>
    <w:basedOn w:val="chleba911FRSkupinastyl1"/>
    <w:uiPriority w:val="99"/>
    <w:rsid w:val="00AB24A3"/>
    <w:pPr>
      <w:ind w:left="155" w:hanging="155"/>
    </w:pPr>
  </w:style>
  <w:style w:type="paragraph" w:customStyle="1" w:styleId="semiboldCZSkupinastyl1">
    <w:name w:val="***semibold CZ (Skupina stylů 1)"/>
    <w:basedOn w:val="chleba911CZSkupinastyl1"/>
    <w:uiPriority w:val="99"/>
    <w:rsid w:val="00AB24A3"/>
    <w:rPr>
      <w:rFonts w:ascii="Calibre Semibold" w:hAnsi="Calibre Semibold" w:cs="Calibre Semibold"/>
    </w:rPr>
  </w:style>
  <w:style w:type="paragraph" w:customStyle="1" w:styleId="seznamCZSkupinastyl1">
    <w:name w:val="***seznam CZ (Skupina stylů 1)"/>
    <w:basedOn w:val="chleba911CZSkupinastyl1"/>
    <w:uiPriority w:val="99"/>
    <w:rsid w:val="00AB24A3"/>
    <w:pPr>
      <w:ind w:left="155" w:hanging="155"/>
    </w:pPr>
  </w:style>
  <w:style w:type="paragraph" w:customStyle="1" w:styleId="GCBodyCopy1GCBodyCopy">
    <w:name w:val="[GC] Body Copy #1 ([GC] Body Copy)"/>
    <w:basedOn w:val="Normln"/>
    <w:uiPriority w:val="99"/>
    <w:rsid w:val="00AB24A3"/>
    <w:pPr>
      <w:autoSpaceDE w:val="0"/>
      <w:autoSpaceDN w:val="0"/>
      <w:adjustRightInd w:val="0"/>
      <w:spacing w:after="0" w:line="220" w:lineRule="atLeast"/>
      <w:textAlignment w:val="center"/>
    </w:pPr>
    <w:rPr>
      <w:rFonts w:ascii="Calibre Medium" w:hAnsi="Calibre Medium" w:cs="Calibre Medium"/>
      <w:color w:val="000000"/>
      <w:sz w:val="18"/>
      <w:szCs w:val="18"/>
    </w:rPr>
  </w:style>
  <w:style w:type="paragraph" w:styleId="Zhlav">
    <w:name w:val="header"/>
    <w:basedOn w:val="Normln"/>
    <w:link w:val="ZhlavChar"/>
    <w:uiPriority w:val="99"/>
    <w:unhideWhenUsed/>
    <w:rsid w:val="006130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30A6"/>
  </w:style>
  <w:style w:type="paragraph" w:styleId="Zpat">
    <w:name w:val="footer"/>
    <w:basedOn w:val="Normln"/>
    <w:link w:val="ZpatChar"/>
    <w:uiPriority w:val="99"/>
    <w:unhideWhenUsed/>
    <w:rsid w:val="006130A6"/>
    <w:pPr>
      <w:tabs>
        <w:tab w:val="center" w:pos="4536"/>
        <w:tab w:val="right" w:pos="9072"/>
      </w:tabs>
      <w:spacing w:after="0" w:line="240" w:lineRule="auto"/>
    </w:pPr>
  </w:style>
  <w:style w:type="character" w:customStyle="1" w:styleId="ZpatChar">
    <w:name w:val="Zápatí Char"/>
    <w:basedOn w:val="Standardnpsmoodstavce"/>
    <w:link w:val="Zpat"/>
    <w:uiPriority w:val="99"/>
    <w:rsid w:val="006130A6"/>
  </w:style>
  <w:style w:type="paragraph" w:styleId="Textbubliny">
    <w:name w:val="Balloon Text"/>
    <w:basedOn w:val="Normln"/>
    <w:link w:val="TextbublinyChar"/>
    <w:uiPriority w:val="99"/>
    <w:semiHidden/>
    <w:unhideWhenUsed/>
    <w:rsid w:val="006130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3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2663</Words>
  <Characters>15717</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Salajková</dc:creator>
  <cp:lastModifiedBy>Linda Salajková</cp:lastModifiedBy>
  <cp:revision>4</cp:revision>
  <dcterms:created xsi:type="dcterms:W3CDTF">2015-06-05T07:34:00Z</dcterms:created>
  <dcterms:modified xsi:type="dcterms:W3CDTF">2015-06-05T07:49:00Z</dcterms:modified>
</cp:coreProperties>
</file>