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19" w:rsidRDefault="00644264" w:rsidP="00712A63">
      <w:pPr>
        <w:spacing w:after="120" w:line="240" w:lineRule="auto"/>
        <w:jc w:val="center"/>
        <w:rPr>
          <w:b/>
          <w:color w:val="548DD4" w:themeColor="text2" w:themeTint="99"/>
          <w:sz w:val="28"/>
          <w:szCs w:val="28"/>
        </w:rPr>
      </w:pPr>
      <w:bookmarkStart w:id="0" w:name="_GoBack"/>
      <w:bookmarkEnd w:id="0"/>
      <w:r>
        <w:rPr>
          <w:b/>
          <w:color w:val="548DD4" w:themeColor="text2" w:themeTint="99"/>
          <w:sz w:val="28"/>
          <w:szCs w:val="28"/>
        </w:rPr>
        <w:t>Český automobilový průmysl si i v roce 2015 vedl velmi dobře</w:t>
      </w:r>
    </w:p>
    <w:p w:rsidR="00A762FD" w:rsidRPr="00105362" w:rsidRDefault="00644264" w:rsidP="00712A63">
      <w:pPr>
        <w:spacing w:after="120" w:line="240" w:lineRule="auto"/>
        <w:jc w:val="center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>Výroba vozidel dosahuje rekordních úrovní</w:t>
      </w:r>
      <w:r w:rsidR="00F0147C">
        <w:rPr>
          <w:b/>
          <w:color w:val="548DD4" w:themeColor="text2" w:themeTint="99"/>
          <w:sz w:val="28"/>
          <w:szCs w:val="28"/>
        </w:rPr>
        <w:t>,</w:t>
      </w:r>
      <w:r>
        <w:rPr>
          <w:b/>
          <w:color w:val="548DD4" w:themeColor="text2" w:themeTint="99"/>
          <w:sz w:val="28"/>
          <w:szCs w:val="28"/>
        </w:rPr>
        <w:t xml:space="preserve"> </w:t>
      </w:r>
      <w:r w:rsidR="00071F63">
        <w:rPr>
          <w:b/>
          <w:color w:val="548DD4" w:themeColor="text2" w:themeTint="99"/>
          <w:sz w:val="28"/>
          <w:szCs w:val="28"/>
        </w:rPr>
        <w:t>ČR je</w:t>
      </w:r>
      <w:r w:rsidR="00105362" w:rsidRPr="00105362">
        <w:rPr>
          <w:b/>
          <w:color w:val="548DD4" w:themeColor="text2" w:themeTint="99"/>
          <w:sz w:val="28"/>
          <w:szCs w:val="28"/>
        </w:rPr>
        <w:t xml:space="preserve"> na světové špičce v počtu vyrobených osobních automobilů a autobusů na počet obyvatel</w:t>
      </w:r>
    </w:p>
    <w:p w:rsidR="007577FC" w:rsidRPr="00C964F6" w:rsidRDefault="007577FC" w:rsidP="00712A63">
      <w:pPr>
        <w:spacing w:line="240" w:lineRule="auto"/>
        <w:jc w:val="both"/>
        <w:rPr>
          <w:b/>
        </w:rPr>
      </w:pPr>
    </w:p>
    <w:p w:rsidR="007C28C9" w:rsidRDefault="00BF5804" w:rsidP="00712A63">
      <w:pPr>
        <w:spacing w:line="240" w:lineRule="auto"/>
        <w:jc w:val="both"/>
        <w:rPr>
          <w:b/>
        </w:rPr>
      </w:pPr>
      <w:r w:rsidRPr="00BF5804">
        <w:rPr>
          <w:b/>
        </w:rPr>
        <w:t>Sdružení automobilového průmyslu (AutoSAP) zveřejnilo souhrnné výsledky českého automobilového průmyslu</w:t>
      </w:r>
      <w:r w:rsidR="00071F63">
        <w:rPr>
          <w:b/>
        </w:rPr>
        <w:t xml:space="preserve"> za rok</w:t>
      </w:r>
      <w:r w:rsidR="00F0147C">
        <w:rPr>
          <w:b/>
        </w:rPr>
        <w:t xml:space="preserve"> </w:t>
      </w:r>
      <w:r w:rsidRPr="00BF5804">
        <w:rPr>
          <w:b/>
        </w:rPr>
        <w:t xml:space="preserve">2015. Historicky rekordních hodnot opět dosáhly </w:t>
      </w:r>
      <w:r>
        <w:rPr>
          <w:b/>
        </w:rPr>
        <w:t xml:space="preserve">kromě výroby vozidel i souhrnné </w:t>
      </w:r>
      <w:r w:rsidRPr="00BF5804">
        <w:rPr>
          <w:b/>
        </w:rPr>
        <w:t xml:space="preserve">finanční výsledky členských firem Sdružení automobilového průmyslu. Meziroční růst se projevil zejména v </w:t>
      </w:r>
      <w:r w:rsidR="00071F63">
        <w:rPr>
          <w:b/>
        </w:rPr>
        <w:t>následujících</w:t>
      </w:r>
      <w:r w:rsidR="00071F63" w:rsidRPr="00BF5804">
        <w:rPr>
          <w:b/>
        </w:rPr>
        <w:t xml:space="preserve"> </w:t>
      </w:r>
      <w:r w:rsidRPr="00BF5804">
        <w:rPr>
          <w:b/>
        </w:rPr>
        <w:t>ukazatelích hospodaření členů AutoSAP:</w:t>
      </w:r>
    </w:p>
    <w:p w:rsidR="00BF5804" w:rsidRPr="00BF5804" w:rsidRDefault="00BF5804" w:rsidP="00712A63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</w:rPr>
      </w:pPr>
      <w:r w:rsidRPr="00BF5804">
        <w:rPr>
          <w:b/>
        </w:rPr>
        <w:t>Tržby firem v roce 2015 vzrostly o</w:t>
      </w:r>
      <w:r w:rsidR="00FC4BC5">
        <w:rPr>
          <w:b/>
        </w:rPr>
        <w:t> </w:t>
      </w:r>
      <w:r w:rsidRPr="00BF5804">
        <w:rPr>
          <w:b/>
        </w:rPr>
        <w:t>7 %, export o více než 7 %</w:t>
      </w:r>
    </w:p>
    <w:p w:rsidR="00BF5804" w:rsidRPr="00BF5804" w:rsidRDefault="00FC4BC5" w:rsidP="00712A63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</w:rPr>
      </w:pPr>
      <w:r>
        <w:rPr>
          <w:b/>
        </w:rPr>
        <w:t>Počet zaměstnanců vzrostl o </w:t>
      </w:r>
      <w:r w:rsidR="00BF5804" w:rsidRPr="00BF5804">
        <w:rPr>
          <w:b/>
        </w:rPr>
        <w:t>více než 4 %</w:t>
      </w:r>
    </w:p>
    <w:p w:rsidR="00BF5804" w:rsidRPr="00BF5804" w:rsidRDefault="00BF5804" w:rsidP="00712A63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</w:rPr>
      </w:pPr>
      <w:r w:rsidRPr="00BF5804">
        <w:rPr>
          <w:b/>
        </w:rPr>
        <w:t>Průměrná mzda překonala hranici 33 000 Kč</w:t>
      </w:r>
    </w:p>
    <w:p w:rsidR="00BF5804" w:rsidRDefault="00071F63" w:rsidP="00712A63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</w:rPr>
      </w:pPr>
      <w:r>
        <w:rPr>
          <w:b/>
        </w:rPr>
        <w:t>Vyrobeno bylo</w:t>
      </w:r>
      <w:r w:rsidR="00BF5804" w:rsidRPr="00BF5804">
        <w:rPr>
          <w:b/>
        </w:rPr>
        <w:t xml:space="preserve"> témě</w:t>
      </w:r>
      <w:r w:rsidR="00BF5804">
        <w:rPr>
          <w:b/>
        </w:rPr>
        <w:t>ř 1,3 mil. osobních automobilů</w:t>
      </w:r>
    </w:p>
    <w:p w:rsidR="00FC4BC5" w:rsidRPr="00FC4BC5" w:rsidRDefault="00FC4BC5" w:rsidP="00712A63">
      <w:pPr>
        <w:spacing w:line="240" w:lineRule="auto"/>
        <w:jc w:val="both"/>
        <w:rPr>
          <w:b/>
        </w:rPr>
      </w:pPr>
    </w:p>
    <w:p w:rsidR="00BA1BDC" w:rsidRDefault="00BF5804" w:rsidP="00712A63">
      <w:pPr>
        <w:spacing w:line="240" w:lineRule="auto"/>
        <w:jc w:val="both"/>
      </w:pPr>
      <w:r w:rsidRPr="00BF5804">
        <w:t>Automobilový průmysl zůstává nejdůležitějším odvětvím české</w:t>
      </w:r>
      <w:r w:rsidR="00071F63">
        <w:t>ho</w:t>
      </w:r>
      <w:r w:rsidRPr="00BF5804">
        <w:t xml:space="preserve"> </w:t>
      </w:r>
      <w:r w:rsidR="00071F63">
        <w:t>hospodářství</w:t>
      </w:r>
      <w:r w:rsidRPr="00BF5804">
        <w:t xml:space="preserve"> a podobně jako tuzemská ekonomika zaznamenal v roce 2015 mimořádný růst. Zatímco světová výroba motorových vozidel se zvýšila pouze o</w:t>
      </w:r>
      <w:r w:rsidR="00FC4BC5">
        <w:t> </w:t>
      </w:r>
      <w:r w:rsidRPr="00BF5804">
        <w:t>1,1</w:t>
      </w:r>
      <w:r w:rsidR="00BA1BDC">
        <w:t xml:space="preserve"> %, (na 90,8 mil. automobilů), </w:t>
      </w:r>
      <w:r w:rsidR="00071F63">
        <w:rPr>
          <w:b/>
        </w:rPr>
        <w:t>tuzemská výroba vozidel</w:t>
      </w:r>
      <w:r w:rsidR="00FC4BC5">
        <w:rPr>
          <w:b/>
        </w:rPr>
        <w:t xml:space="preserve"> vzrostl</w:t>
      </w:r>
      <w:r w:rsidR="00071F63">
        <w:rPr>
          <w:b/>
        </w:rPr>
        <w:t>a</w:t>
      </w:r>
      <w:r w:rsidR="00FC4BC5">
        <w:rPr>
          <w:b/>
        </w:rPr>
        <w:t xml:space="preserve"> o </w:t>
      </w:r>
      <w:r w:rsidRPr="00BA1BDC">
        <w:rPr>
          <w:b/>
        </w:rPr>
        <w:t>4,2</w:t>
      </w:r>
      <w:r w:rsidR="00FC4BC5">
        <w:rPr>
          <w:b/>
        </w:rPr>
        <w:t> </w:t>
      </w:r>
      <w:r w:rsidRPr="00BA1BDC">
        <w:rPr>
          <w:b/>
        </w:rPr>
        <w:t xml:space="preserve">% (na 1,3 </w:t>
      </w:r>
      <w:r w:rsidRPr="00FC4BC5">
        <w:rPr>
          <w:b/>
        </w:rPr>
        <w:t>mil. automobilů)</w:t>
      </w:r>
      <w:r w:rsidRPr="00FC4BC5">
        <w:t>. Při celkovém růst</w:t>
      </w:r>
      <w:r w:rsidR="00FC4BC5">
        <w:t>u české průmyslové výroby o </w:t>
      </w:r>
      <w:r w:rsidR="00F0147C">
        <w:t>2,5 %</w:t>
      </w:r>
      <w:r w:rsidRPr="00FC4BC5">
        <w:t xml:space="preserve"> </w:t>
      </w:r>
      <w:r w:rsidRPr="00FC4BC5">
        <w:rPr>
          <w:b/>
        </w:rPr>
        <w:t>vzrostla výro</w:t>
      </w:r>
      <w:r w:rsidR="00FC4BC5">
        <w:rPr>
          <w:b/>
        </w:rPr>
        <w:t>ba firem AutoSAP o </w:t>
      </w:r>
      <w:r w:rsidRPr="00FC4BC5">
        <w:rPr>
          <w:b/>
        </w:rPr>
        <w:t>7</w:t>
      </w:r>
      <w:r w:rsidR="00131E02">
        <w:rPr>
          <w:b/>
        </w:rPr>
        <w:t>,0</w:t>
      </w:r>
      <w:r w:rsidRPr="00FC4BC5">
        <w:rPr>
          <w:b/>
        </w:rPr>
        <w:t xml:space="preserve"> %</w:t>
      </w:r>
      <w:r w:rsidRPr="00FC4BC5">
        <w:t xml:space="preserve">, </w:t>
      </w:r>
      <w:r w:rsidR="00071F63">
        <w:t>proto</w:t>
      </w:r>
      <w:r w:rsidR="00071F63" w:rsidRPr="00FC4BC5">
        <w:t xml:space="preserve"> </w:t>
      </w:r>
      <w:r w:rsidRPr="00FC4BC5">
        <w:t xml:space="preserve">se jejich podíl na tuzemské průmyslové výrobě </w:t>
      </w:r>
      <w:r w:rsidR="00071F63">
        <w:t>dále</w:t>
      </w:r>
      <w:r w:rsidR="00071F63" w:rsidRPr="00FC4BC5">
        <w:t xml:space="preserve"> </w:t>
      </w:r>
      <w:r w:rsidR="007F390E">
        <w:t xml:space="preserve">mírně </w:t>
      </w:r>
      <w:r w:rsidRPr="00FC4BC5">
        <w:t>zvýšil</w:t>
      </w:r>
      <w:r w:rsidR="00BA1BDC" w:rsidRPr="00FC4BC5">
        <w:t>.</w:t>
      </w:r>
    </w:p>
    <w:p w:rsidR="00FC4BC5" w:rsidRPr="00FC4BC5" w:rsidRDefault="00FC4BC5" w:rsidP="00712A63">
      <w:pPr>
        <w:spacing w:line="240" w:lineRule="auto"/>
        <w:jc w:val="both"/>
      </w:pPr>
    </w:p>
    <w:p w:rsidR="00FC4BC5" w:rsidRDefault="00FC4BC5" w:rsidP="00712A63">
      <w:pPr>
        <w:spacing w:line="240" w:lineRule="auto"/>
        <w:jc w:val="both"/>
      </w:pPr>
      <w:r w:rsidRPr="00FC4BC5">
        <w:rPr>
          <w:b/>
        </w:rPr>
        <w:t xml:space="preserve">Příznivá situace byla i u exportu, který </w:t>
      </w:r>
      <w:r w:rsidR="00071F63">
        <w:rPr>
          <w:b/>
        </w:rPr>
        <w:t xml:space="preserve">rovněž </w:t>
      </w:r>
      <w:r w:rsidRPr="00FC4BC5">
        <w:rPr>
          <w:b/>
        </w:rPr>
        <w:t>rostl a přinesl automobilovému průmyslu 85,5 % tržeb.</w:t>
      </w:r>
      <w:r w:rsidRPr="00FC4BC5">
        <w:t xml:space="preserve"> Celkově český export vzrostl o 7,1 % při současném zvýšení vývozu firem AutoSAP</w:t>
      </w:r>
      <w:r>
        <w:t xml:space="preserve"> o </w:t>
      </w:r>
      <w:r w:rsidRPr="00FC4BC5">
        <w:t>7,2 % (tím zůstal podíl exportů členských firem na českém vývozu z prakticky na stejné úrovni 20,1 %).</w:t>
      </w:r>
    </w:p>
    <w:p w:rsidR="00FC4BC5" w:rsidRPr="00FC4BC5" w:rsidRDefault="00FC4BC5" w:rsidP="00712A63">
      <w:pPr>
        <w:spacing w:line="240" w:lineRule="auto"/>
        <w:jc w:val="both"/>
      </w:pPr>
    </w:p>
    <w:p w:rsidR="00FC4BC5" w:rsidRDefault="00FC4BC5" w:rsidP="00712A63">
      <w:pPr>
        <w:spacing w:line="240" w:lineRule="auto"/>
        <w:jc w:val="both"/>
      </w:pPr>
      <w:r w:rsidRPr="00FC4BC5">
        <w:t>V exportu firem AutoSAP znovu dominovaly evropské trhy</w:t>
      </w:r>
      <w:r w:rsidR="007F390E">
        <w:t xml:space="preserve">. Podíl vývozu na evropské trhy na celkovém </w:t>
      </w:r>
      <w:r w:rsidRPr="00FC4BC5">
        <w:t>exportu se dále zvýšil z</w:t>
      </w:r>
      <w:r w:rsidR="00131E02">
        <w:t> </w:t>
      </w:r>
      <w:r w:rsidRPr="00FC4BC5">
        <w:t>83</w:t>
      </w:r>
      <w:r w:rsidR="00131E02">
        <w:t>,0</w:t>
      </w:r>
      <w:r w:rsidRPr="00FC4BC5">
        <w:t xml:space="preserve"> % na 84,3 </w:t>
      </w:r>
      <w:r>
        <w:t>%.</w:t>
      </w:r>
    </w:p>
    <w:p w:rsidR="00FC4BC5" w:rsidRPr="00FC4BC5" w:rsidRDefault="00FC4BC5" w:rsidP="00712A63">
      <w:pPr>
        <w:spacing w:line="240" w:lineRule="auto"/>
        <w:jc w:val="both"/>
      </w:pPr>
    </w:p>
    <w:p w:rsidR="00FC4BC5" w:rsidRDefault="00FC4BC5" w:rsidP="00712A63">
      <w:pPr>
        <w:spacing w:line="240" w:lineRule="auto"/>
        <w:jc w:val="both"/>
      </w:pPr>
      <w:r w:rsidRPr="00FC4BC5">
        <w:rPr>
          <w:b/>
        </w:rPr>
        <w:t>V objemu tržeb zaznamenaly firmy AutoSAP rovněž příznivý vývoj</w:t>
      </w:r>
      <w:r w:rsidRPr="00FC4BC5">
        <w:t>. V loňském roce vzrostly</w:t>
      </w:r>
      <w:r>
        <w:t xml:space="preserve"> </w:t>
      </w:r>
      <w:r w:rsidR="007F390E">
        <w:t xml:space="preserve">tržby </w:t>
      </w:r>
      <w:r>
        <w:t>o </w:t>
      </w:r>
      <w:r w:rsidRPr="00FC4BC5">
        <w:t>7</w:t>
      </w:r>
      <w:r w:rsidR="00131E02">
        <w:t>,0</w:t>
      </w:r>
      <w:r w:rsidRPr="00FC4BC5">
        <w:t xml:space="preserve"> % na rekordních 912 mld</w:t>
      </w:r>
      <w:r w:rsidR="00712A63">
        <w:t>.</w:t>
      </w:r>
      <w:r w:rsidRPr="00FC4BC5">
        <w:t xml:space="preserve"> Kč, takže se podíl tržeb firem AutoSAP na celkových průmyslových tržbách</w:t>
      </w:r>
      <w:r>
        <w:t xml:space="preserve"> zvýšil meziročně z </w:t>
      </w:r>
      <w:r w:rsidRPr="00FC4BC5">
        <w:t>21,1 % na 22,0 %.</w:t>
      </w:r>
    </w:p>
    <w:p w:rsidR="00FC4BC5" w:rsidRPr="00FC4BC5" w:rsidRDefault="00FC4BC5" w:rsidP="00712A63">
      <w:pPr>
        <w:spacing w:line="240" w:lineRule="auto"/>
        <w:jc w:val="both"/>
      </w:pPr>
    </w:p>
    <w:p w:rsidR="00FC4BC5" w:rsidRDefault="00FC4BC5" w:rsidP="00712A63">
      <w:pPr>
        <w:spacing w:line="240" w:lineRule="auto"/>
        <w:jc w:val="both"/>
      </w:pPr>
      <w:r w:rsidRPr="00FC4BC5">
        <w:rPr>
          <w:b/>
        </w:rPr>
        <w:t xml:space="preserve">Česká republika v roce 2015 vyrobila nejvíce osobních aut v historii. </w:t>
      </w:r>
      <w:r w:rsidRPr="00FC4BC5">
        <w:t>Loni vyjelo z českých závodů více než 1 298 tis. osobních autom</w:t>
      </w:r>
      <w:r>
        <w:t>obilů (</w:t>
      </w:r>
      <w:r w:rsidR="00131E02">
        <w:t>meziroční nárůst</w:t>
      </w:r>
      <w:r>
        <w:t xml:space="preserve"> o </w:t>
      </w:r>
      <w:r w:rsidRPr="00FC4BC5">
        <w:t>4,</w:t>
      </w:r>
      <w:r w:rsidR="00131E02">
        <w:t>2</w:t>
      </w:r>
      <w:r w:rsidR="00131E02" w:rsidRPr="00FC4BC5">
        <w:t xml:space="preserve"> </w:t>
      </w:r>
      <w:r w:rsidRPr="00FC4BC5">
        <w:t>%), 850 nákladních automobilů (+3,5</w:t>
      </w:r>
      <w:r w:rsidR="00712A63">
        <w:t> </w:t>
      </w:r>
      <w:r w:rsidRPr="00FC4BC5">
        <w:t xml:space="preserve">%), 4 517 autobusů (+16,0 %) a </w:t>
      </w:r>
      <w:r w:rsidR="00131E02">
        <w:t xml:space="preserve">1727 </w:t>
      </w:r>
      <w:r w:rsidRPr="00FC4BC5">
        <w:t>motocyklů (+60,6 %).</w:t>
      </w:r>
    </w:p>
    <w:p w:rsidR="00FC4BC5" w:rsidRPr="00FC4BC5" w:rsidRDefault="00FC4BC5" w:rsidP="00712A63">
      <w:pPr>
        <w:spacing w:line="240" w:lineRule="auto"/>
        <w:jc w:val="both"/>
      </w:pPr>
    </w:p>
    <w:p w:rsidR="00131E02" w:rsidRDefault="00131E02" w:rsidP="00712A63">
      <w:pPr>
        <w:spacing w:line="240" w:lineRule="auto"/>
        <w:jc w:val="both"/>
      </w:pPr>
      <w:r w:rsidRPr="00131E02">
        <w:lastRenderedPageBreak/>
        <w:t xml:space="preserve">Na výrobě osobních automobilů v roce 2015 </w:t>
      </w:r>
      <w:r>
        <w:t xml:space="preserve">se podíleli </w:t>
      </w:r>
      <w:r w:rsidR="00712A63">
        <w:t>tři</w:t>
      </w:r>
      <w:r w:rsidRPr="00131E02">
        <w:t xml:space="preserve"> výrobci: firma ŠKODA</w:t>
      </w:r>
      <w:r w:rsidR="003D6746">
        <w:t xml:space="preserve"> Auto se na výrobě podílela 56,7</w:t>
      </w:r>
      <w:r w:rsidRPr="00131E02">
        <w:t xml:space="preserve"> %, firma HMMC Nošovice necelými 26,4 % a TPCA Czech více než 16,9 %.</w:t>
      </w:r>
    </w:p>
    <w:p w:rsidR="00FC4BC5" w:rsidRPr="00FC4BC5" w:rsidRDefault="00FC4BC5" w:rsidP="00712A63">
      <w:pPr>
        <w:spacing w:line="240" w:lineRule="auto"/>
        <w:jc w:val="both"/>
      </w:pPr>
    </w:p>
    <w:p w:rsidR="00FC4BC5" w:rsidRDefault="00FC4BC5" w:rsidP="00712A63">
      <w:pPr>
        <w:spacing w:line="240" w:lineRule="auto"/>
        <w:jc w:val="both"/>
      </w:pPr>
      <w:r w:rsidRPr="00FC4BC5">
        <w:t>Ve světové výrobě motorových vozidel</w:t>
      </w:r>
      <w:r w:rsidR="00712A63">
        <w:t xml:space="preserve"> zaujala ČR 16. </w:t>
      </w:r>
      <w:r w:rsidRPr="00FC4BC5">
        <w:t>místo (1 303 603 ks) a patří do špičky v produkci osobních vozů a autobusů na počet obyvatel (ČR zaujímá 2. místo v počtu vyrobených automobilů na počet obyvatel</w:t>
      </w:r>
      <w:r>
        <w:t xml:space="preserve"> a 1. </w:t>
      </w:r>
      <w:r w:rsidRPr="00FC4BC5">
        <w:t>místo ve výrobě autobusů na počet obyvatel).</w:t>
      </w:r>
    </w:p>
    <w:p w:rsidR="00FC4BC5" w:rsidRPr="00FC4BC5" w:rsidRDefault="00FC4BC5" w:rsidP="00712A63">
      <w:pPr>
        <w:spacing w:line="240" w:lineRule="auto"/>
        <w:jc w:val="both"/>
      </w:pPr>
    </w:p>
    <w:p w:rsidR="00FC4BC5" w:rsidRPr="00FC4BC5" w:rsidRDefault="00FC4BC5" w:rsidP="00712A63">
      <w:pPr>
        <w:spacing w:line="240" w:lineRule="auto"/>
        <w:jc w:val="both"/>
      </w:pPr>
      <w:r w:rsidRPr="00FC4BC5">
        <w:rPr>
          <w:b/>
        </w:rPr>
        <w:t xml:space="preserve">Vynikajících výsledků mezi členy AutoSAP </w:t>
      </w:r>
      <w:r w:rsidR="00AE7257">
        <w:rPr>
          <w:b/>
        </w:rPr>
        <w:t>dosahují tradičně</w:t>
      </w:r>
      <w:r w:rsidRPr="00FC4BC5">
        <w:rPr>
          <w:b/>
        </w:rPr>
        <w:t xml:space="preserve"> dodavatelské firmy</w:t>
      </w:r>
      <w:r w:rsidRPr="00FC4BC5">
        <w:t>, které se na celkovém počtu 148 členů AutoSAP podílejí plnými dvěma třetinami a jsou i významnými zaměstnavateli.</w:t>
      </w:r>
    </w:p>
    <w:p w:rsidR="00FC4BC5" w:rsidRPr="00FC4BC5" w:rsidRDefault="00FC4BC5" w:rsidP="00712A63">
      <w:pPr>
        <w:spacing w:line="240" w:lineRule="auto"/>
        <w:jc w:val="both"/>
      </w:pPr>
    </w:p>
    <w:p w:rsidR="00FC4BC5" w:rsidRDefault="00FC4BC5" w:rsidP="00712A63">
      <w:pPr>
        <w:spacing w:line="240" w:lineRule="auto"/>
        <w:jc w:val="both"/>
      </w:pPr>
      <w:r w:rsidRPr="00FC4BC5">
        <w:t xml:space="preserve">Zatímco celkové </w:t>
      </w:r>
      <w:r w:rsidRPr="00023819">
        <w:rPr>
          <w:b/>
        </w:rPr>
        <w:t>tržby dodavatelů vzrostly</w:t>
      </w:r>
      <w:r w:rsidRPr="00FC4BC5">
        <w:t xml:space="preserve"> meziročně o 4,4 % </w:t>
      </w:r>
      <w:r w:rsidRPr="00023819">
        <w:rPr>
          <w:b/>
        </w:rPr>
        <w:t>na 389 mld. Kč</w:t>
      </w:r>
      <w:r>
        <w:t xml:space="preserve">, jejich </w:t>
      </w:r>
      <w:r w:rsidRPr="00023819">
        <w:rPr>
          <w:b/>
        </w:rPr>
        <w:t>export vzrostl</w:t>
      </w:r>
      <w:r>
        <w:t xml:space="preserve"> o </w:t>
      </w:r>
      <w:r w:rsidRPr="00FC4BC5">
        <w:t>6,9</w:t>
      </w:r>
      <w:r>
        <w:t> </w:t>
      </w:r>
      <w:r w:rsidRPr="00FC4BC5">
        <w:t xml:space="preserve">% </w:t>
      </w:r>
      <w:r w:rsidRPr="00023819">
        <w:rPr>
          <w:b/>
        </w:rPr>
        <w:t>na 311 mld. Kč.</w:t>
      </w:r>
      <w:r w:rsidRPr="00FC4BC5">
        <w:t xml:space="preserve"> Podíl dodavatelů na celkových tržbách firem AutoSAP dosáhl 42,6</w:t>
      </w:r>
      <w:r>
        <w:t> </w:t>
      </w:r>
      <w:r w:rsidRPr="00FC4BC5">
        <w:t xml:space="preserve">%, </w:t>
      </w:r>
      <w:r>
        <w:t>podíl na exportu 39,9 </w:t>
      </w:r>
      <w:r w:rsidRPr="00FC4BC5">
        <w:t>% a na počtu zaměstnanců byl 65,1</w:t>
      </w:r>
      <w:r>
        <w:t> </w:t>
      </w:r>
      <w:r w:rsidRPr="00FC4BC5">
        <w:t>%.</w:t>
      </w:r>
    </w:p>
    <w:p w:rsidR="00FC4BC5" w:rsidRPr="00FC4BC5" w:rsidRDefault="00FC4BC5" w:rsidP="00712A63">
      <w:pPr>
        <w:spacing w:line="240" w:lineRule="auto"/>
        <w:jc w:val="both"/>
      </w:pPr>
    </w:p>
    <w:p w:rsidR="00FC4BC5" w:rsidRDefault="00FC4BC5" w:rsidP="00712A63">
      <w:pPr>
        <w:spacing w:line="240" w:lineRule="auto"/>
        <w:jc w:val="both"/>
      </w:pPr>
      <w:r w:rsidRPr="00FC4BC5">
        <w:rPr>
          <w:b/>
        </w:rPr>
        <w:t>Zvýšil se i počet zaměstnanců ve firmách AutoSAP.</w:t>
      </w:r>
      <w:r w:rsidRPr="00FC4BC5">
        <w:t xml:space="preserve"> Meziročně vzrostl </w:t>
      </w:r>
      <w:r w:rsidR="00AE7257">
        <w:t xml:space="preserve">jejich </w:t>
      </w:r>
      <w:r w:rsidRPr="00FC4BC5">
        <w:t xml:space="preserve">počet </w:t>
      </w:r>
      <w:r>
        <w:t>o </w:t>
      </w:r>
      <w:r w:rsidRPr="00FC4BC5">
        <w:t xml:space="preserve">4,2 </w:t>
      </w:r>
      <w:r>
        <w:t>% na 115 351 </w:t>
      </w:r>
      <w:r w:rsidRPr="00FC4BC5">
        <w:t xml:space="preserve">osob. </w:t>
      </w:r>
      <w:r w:rsidRPr="00FC4BC5">
        <w:rPr>
          <w:b/>
        </w:rPr>
        <w:t xml:space="preserve">Průměrná mzda ve firmách AutoSAP </w:t>
      </w:r>
      <w:r w:rsidR="00AE7257">
        <w:rPr>
          <w:b/>
        </w:rPr>
        <w:t>také</w:t>
      </w:r>
      <w:r w:rsidR="00AE7257" w:rsidRPr="00FC4BC5">
        <w:rPr>
          <w:b/>
        </w:rPr>
        <w:t xml:space="preserve"> </w:t>
      </w:r>
      <w:r w:rsidRPr="00FC4BC5">
        <w:rPr>
          <w:b/>
        </w:rPr>
        <w:t>rostla</w:t>
      </w:r>
      <w:r w:rsidRPr="00FC4BC5">
        <w:t xml:space="preserve"> o</w:t>
      </w:r>
      <w:r>
        <w:t> </w:t>
      </w:r>
      <w:r w:rsidRPr="00FC4BC5">
        <w:t>3,</w:t>
      </w:r>
      <w:r w:rsidR="00752338">
        <w:t>6 </w:t>
      </w:r>
      <w:r w:rsidRPr="00FC4BC5">
        <w:t>%</w:t>
      </w:r>
      <w:r>
        <w:t xml:space="preserve"> a byla </w:t>
      </w:r>
      <w:r w:rsidR="00AE7257">
        <w:t xml:space="preserve">za celý loňský rok </w:t>
      </w:r>
      <w:r>
        <w:t>o </w:t>
      </w:r>
      <w:r w:rsidRPr="00FC4BC5">
        <w:t>téměř 26</w:t>
      </w:r>
      <w:r>
        <w:t> </w:t>
      </w:r>
      <w:r w:rsidRPr="00FC4BC5">
        <w:t xml:space="preserve">% nad průměrem ČR. </w:t>
      </w:r>
      <w:r w:rsidR="00904576">
        <w:t xml:space="preserve">Nadprůměrné mzdy jsou v automobilovém průmyslu i v dělnických profesích. </w:t>
      </w:r>
      <w:r w:rsidRPr="00FC4BC5">
        <w:t>Při meziročním růstu průměrných mezd v této kategorii o</w:t>
      </w:r>
      <w:r>
        <w:t> </w:t>
      </w:r>
      <w:r w:rsidRPr="00FC4BC5">
        <w:t>4,</w:t>
      </w:r>
      <w:r w:rsidR="00904576">
        <w:t>5 </w:t>
      </w:r>
      <w:r w:rsidRPr="00FC4BC5">
        <w:t>% byla jejich úroveň o</w:t>
      </w:r>
      <w:r>
        <w:t> </w:t>
      </w:r>
      <w:r w:rsidRPr="00FC4BC5">
        <w:t>4,</w:t>
      </w:r>
      <w:r w:rsidR="00904576">
        <w:t>0</w:t>
      </w:r>
      <w:r w:rsidR="00904576" w:rsidRPr="00FC4BC5">
        <w:t xml:space="preserve"> </w:t>
      </w:r>
      <w:r w:rsidRPr="00FC4BC5">
        <w:t xml:space="preserve">% nad </w:t>
      </w:r>
      <w:r w:rsidR="00904576">
        <w:t xml:space="preserve">celkovým mzdovým </w:t>
      </w:r>
      <w:r w:rsidRPr="00FC4BC5">
        <w:t>průměrem ČR</w:t>
      </w:r>
      <w:r>
        <w:t>.</w:t>
      </w:r>
    </w:p>
    <w:p w:rsidR="00FC4BC5" w:rsidRPr="00FC4BC5" w:rsidRDefault="00FC4BC5" w:rsidP="00712A63">
      <w:pPr>
        <w:spacing w:line="240" w:lineRule="auto"/>
        <w:jc w:val="both"/>
      </w:pPr>
    </w:p>
    <w:p w:rsidR="004E699F" w:rsidRPr="00C964F6" w:rsidRDefault="00F52EE8" w:rsidP="00712A63">
      <w:pPr>
        <w:spacing w:line="240" w:lineRule="auto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657753" wp14:editId="789F6FC9">
                <wp:simplePos x="0" y="0"/>
                <wp:positionH relativeFrom="column">
                  <wp:posOffset>-80645</wp:posOffset>
                </wp:positionH>
                <wp:positionV relativeFrom="paragraph">
                  <wp:posOffset>259715</wp:posOffset>
                </wp:positionV>
                <wp:extent cx="0" cy="971550"/>
                <wp:effectExtent l="0" t="0" r="1905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D88A887" id="Přímá spojnice 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20.45pt" to="-6.35pt,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" strokecolor="#4579b8 [3044]"/>
            </w:pict>
          </mc:Fallback>
        </mc:AlternateContent>
      </w:r>
      <w:r w:rsidR="004E699F" w:rsidRPr="00C964F6">
        <w:t>Pro da</w:t>
      </w:r>
      <w:r w:rsidR="00136584" w:rsidRPr="00C964F6">
        <w:t>lší formace, prosím, kontaktujte</w:t>
      </w:r>
      <w:r w:rsidR="004E699F" w:rsidRPr="00C964F6">
        <w:t>:</w:t>
      </w:r>
    </w:p>
    <w:p w:rsidR="00FC4BC5" w:rsidRPr="00FC4BC5" w:rsidRDefault="004E699F" w:rsidP="00712A63">
      <w:pPr>
        <w:keepLines/>
        <w:spacing w:after="0" w:line="240" w:lineRule="auto"/>
        <w:jc w:val="both"/>
        <w:rPr>
          <w:b/>
          <w:color w:val="548DD4" w:themeColor="text2" w:themeTint="99"/>
        </w:rPr>
      </w:pPr>
      <w:r w:rsidRPr="00FC4BC5">
        <w:rPr>
          <w:b/>
          <w:color w:val="548DD4" w:themeColor="text2" w:themeTint="99"/>
        </w:rPr>
        <w:t xml:space="preserve">Ing. </w:t>
      </w:r>
      <w:r w:rsidR="00136584" w:rsidRPr="00FC4BC5">
        <w:rPr>
          <w:b/>
          <w:color w:val="548DD4" w:themeColor="text2" w:themeTint="99"/>
        </w:rPr>
        <w:t>Miroslav Konvalina</w:t>
      </w:r>
    </w:p>
    <w:p w:rsidR="00FC4BC5" w:rsidRPr="00FC4BC5" w:rsidRDefault="004E699F" w:rsidP="00712A63">
      <w:pPr>
        <w:keepLines/>
        <w:spacing w:after="0" w:line="240" w:lineRule="auto"/>
        <w:jc w:val="both"/>
        <w:rPr>
          <w:b/>
          <w:color w:val="548DD4" w:themeColor="text2" w:themeTint="99"/>
        </w:rPr>
      </w:pPr>
      <w:r w:rsidRPr="00FC4BC5">
        <w:rPr>
          <w:b/>
          <w:color w:val="548DD4" w:themeColor="text2" w:themeTint="99"/>
        </w:rPr>
        <w:t xml:space="preserve">tel.: </w:t>
      </w:r>
      <w:r w:rsidR="00136584" w:rsidRPr="00FC4BC5">
        <w:rPr>
          <w:b/>
          <w:color w:val="548DD4" w:themeColor="text2" w:themeTint="99"/>
        </w:rPr>
        <w:t>739</w:t>
      </w:r>
      <w:r w:rsidR="007E00C2" w:rsidRPr="00FC4BC5">
        <w:rPr>
          <w:b/>
          <w:color w:val="548DD4" w:themeColor="text2" w:themeTint="99"/>
        </w:rPr>
        <w:t> </w:t>
      </w:r>
      <w:r w:rsidR="00136584" w:rsidRPr="00FC4BC5">
        <w:rPr>
          <w:b/>
          <w:color w:val="548DD4" w:themeColor="text2" w:themeTint="99"/>
        </w:rPr>
        <w:t>764</w:t>
      </w:r>
      <w:r w:rsidR="00FC4BC5" w:rsidRPr="00FC4BC5">
        <w:rPr>
          <w:b/>
          <w:color w:val="548DD4" w:themeColor="text2" w:themeTint="99"/>
        </w:rPr>
        <w:t> </w:t>
      </w:r>
      <w:r w:rsidR="00136584" w:rsidRPr="00FC4BC5">
        <w:rPr>
          <w:b/>
          <w:color w:val="548DD4" w:themeColor="text2" w:themeTint="99"/>
        </w:rPr>
        <w:t>192</w:t>
      </w:r>
    </w:p>
    <w:p w:rsidR="00FC4BC5" w:rsidRPr="00FC4BC5" w:rsidRDefault="004E699F" w:rsidP="00712A63">
      <w:pPr>
        <w:keepLines/>
        <w:spacing w:after="0" w:line="240" w:lineRule="auto"/>
        <w:jc w:val="both"/>
        <w:rPr>
          <w:b/>
          <w:color w:val="548DD4" w:themeColor="text2" w:themeTint="99"/>
        </w:rPr>
      </w:pPr>
      <w:r w:rsidRPr="00FC4BC5">
        <w:rPr>
          <w:b/>
          <w:color w:val="548DD4" w:themeColor="text2" w:themeTint="99"/>
        </w:rPr>
        <w:t xml:space="preserve">e-mail: </w:t>
      </w:r>
      <w:hyperlink r:id="rId8" w:history="1">
        <w:r w:rsidR="0003024E" w:rsidRPr="00FC4BC5">
          <w:rPr>
            <w:rStyle w:val="Hypertextovodkaz"/>
            <w:b/>
            <w:color w:val="548DD4" w:themeColor="text2" w:themeTint="99"/>
          </w:rPr>
          <w:t>Miroslav.Konvalina@newtonmedia.cz</w:t>
        </w:r>
      </w:hyperlink>
    </w:p>
    <w:p w:rsidR="00FC4BC5" w:rsidRPr="00FC4BC5" w:rsidRDefault="007F0C05" w:rsidP="00712A63">
      <w:pPr>
        <w:keepLines/>
        <w:spacing w:after="0" w:line="240" w:lineRule="auto"/>
        <w:jc w:val="both"/>
        <w:rPr>
          <w:b/>
          <w:color w:val="548DD4" w:themeColor="text2" w:themeTint="99"/>
        </w:rPr>
      </w:pPr>
      <w:hyperlink r:id="rId9" w:history="1">
        <w:r w:rsidR="00136584" w:rsidRPr="00FC4BC5">
          <w:rPr>
            <w:rStyle w:val="Hypertextovodkaz"/>
            <w:b/>
            <w:color w:val="548DD4" w:themeColor="text2" w:themeTint="99"/>
          </w:rPr>
          <w:t>autosap@autosap.cz</w:t>
        </w:r>
      </w:hyperlink>
    </w:p>
    <w:p w:rsidR="004E699F" w:rsidRPr="00FC4BC5" w:rsidRDefault="00F52EE8" w:rsidP="00712A63">
      <w:pPr>
        <w:keepLines/>
        <w:spacing w:after="0" w:line="240" w:lineRule="auto"/>
        <w:jc w:val="both"/>
        <w:rPr>
          <w:b/>
          <w:color w:val="548DD4" w:themeColor="text2" w:themeTint="99"/>
        </w:rPr>
      </w:pPr>
      <w:r>
        <w:rPr>
          <w:noProof/>
          <w:color w:val="1F497D" w:themeColor="text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905A8C" wp14:editId="17EE6F53">
                <wp:simplePos x="0" y="0"/>
                <wp:positionH relativeFrom="column">
                  <wp:posOffset>-80645</wp:posOffset>
                </wp:positionH>
                <wp:positionV relativeFrom="paragraph">
                  <wp:posOffset>251460</wp:posOffset>
                </wp:positionV>
                <wp:extent cx="5943600" cy="0"/>
                <wp:effectExtent l="0" t="0" r="19050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9692B2B" id="Přímá spojnice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19.8pt" to="461.6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" strokecolor="#4579b8 [3044]"/>
            </w:pict>
          </mc:Fallback>
        </mc:AlternateContent>
      </w:r>
      <w:hyperlink r:id="rId10" w:history="1">
        <w:r w:rsidR="00136584" w:rsidRPr="00FC4BC5">
          <w:rPr>
            <w:rStyle w:val="Hypertextovodkaz"/>
            <w:b/>
            <w:color w:val="548DD4" w:themeColor="text2" w:themeTint="99"/>
          </w:rPr>
          <w:t>www.autosap.cz</w:t>
        </w:r>
      </w:hyperlink>
    </w:p>
    <w:sectPr w:rsidR="004E699F" w:rsidRPr="00FC4BC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C05" w:rsidRDefault="007F0C05" w:rsidP="00C434D7">
      <w:pPr>
        <w:spacing w:after="0" w:line="240" w:lineRule="auto"/>
      </w:pPr>
      <w:r>
        <w:separator/>
      </w:r>
    </w:p>
  </w:endnote>
  <w:endnote w:type="continuationSeparator" w:id="0">
    <w:p w:rsidR="007F0C05" w:rsidRDefault="007F0C05" w:rsidP="00C43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99F" w:rsidRPr="00353674" w:rsidRDefault="004E699F" w:rsidP="004E699F">
    <w:pPr>
      <w:pStyle w:val="Zpat"/>
      <w:jc w:val="both"/>
      <w:rPr>
        <w:sz w:val="18"/>
        <w:szCs w:val="18"/>
      </w:rPr>
    </w:pPr>
    <w:r w:rsidRPr="00353674">
      <w:rPr>
        <w:sz w:val="18"/>
        <w:szCs w:val="18"/>
      </w:rPr>
      <w:t xml:space="preserve">Členy Sdružení automobilového průmyslu je </w:t>
    </w:r>
    <w:r w:rsidR="00785B54" w:rsidRPr="00353674">
      <w:rPr>
        <w:sz w:val="18"/>
        <w:szCs w:val="18"/>
      </w:rPr>
      <w:t xml:space="preserve">na 150 </w:t>
    </w:r>
    <w:r w:rsidRPr="00353674">
      <w:rPr>
        <w:sz w:val="18"/>
        <w:szCs w:val="18"/>
      </w:rPr>
      <w:t xml:space="preserve">výrobců vozidel, dodavatelů a dalších subjektů zapojených v automobilovém průmyslu České republiky. AutoSAP je aktivním členem Svazu průmyslu a dopravy ČR a Hospodářské komory ČR. V zahraničí prosazuje zájmy svých členů prostřednictvím mezinárodních organizací ACEA, ACEM a ODETTE. Členové AutoSAP vytvářejí </w:t>
    </w:r>
    <w:r w:rsidR="00785B54" w:rsidRPr="00353674">
      <w:rPr>
        <w:sz w:val="18"/>
        <w:szCs w:val="18"/>
      </w:rPr>
      <w:t xml:space="preserve">více než </w:t>
    </w:r>
    <w:r w:rsidRPr="00353674">
      <w:rPr>
        <w:sz w:val="18"/>
        <w:szCs w:val="18"/>
      </w:rPr>
      <w:t xml:space="preserve">20 % průmyslové výroby a exportu ČR a zaměstnávají </w:t>
    </w:r>
    <w:r w:rsidR="00785B54" w:rsidRPr="00353674">
      <w:rPr>
        <w:sz w:val="18"/>
        <w:szCs w:val="18"/>
      </w:rPr>
      <w:t>přes</w:t>
    </w:r>
    <w:r w:rsidRPr="00353674">
      <w:rPr>
        <w:sz w:val="18"/>
        <w:szCs w:val="18"/>
      </w:rPr>
      <w:t xml:space="preserve"> 115 000 pracovníků.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C05" w:rsidRDefault="007F0C05" w:rsidP="00C434D7">
      <w:pPr>
        <w:spacing w:after="0" w:line="240" w:lineRule="auto"/>
      </w:pPr>
      <w:r>
        <w:separator/>
      </w:r>
    </w:p>
  </w:footnote>
  <w:footnote w:type="continuationSeparator" w:id="0">
    <w:p w:rsidR="007F0C05" w:rsidRDefault="007F0C05" w:rsidP="00C43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4D7" w:rsidRDefault="007F0C05">
    <w:pPr>
      <w:pStyle w:val="Zhlav"/>
    </w:pPr>
    <w:sdt>
      <w:sdtPr>
        <w:id w:val="-1538201655"/>
        <w:docPartObj>
          <w:docPartGallery w:val="Page Numbers (Margins)"/>
          <w:docPartUnique/>
        </w:docPartObj>
      </w:sdtPr>
      <w:sdtEndPr/>
      <w:sdtContent>
        <w:r w:rsidR="00F52EE8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5093953E" wp14:editId="48D159E5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Obdélní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EE8" w:rsidRDefault="00F52EE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92C76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4" o:spid="_x0000_s1026" style="position:absolute;margin-left:6.1pt;margin-top:0;width:57.3pt;height:25.95pt;z-index:25166336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" o:allowincell="f" stroked="f">
                  <v:textbox>
                    <w:txbxContent>
                      <w:p w:rsidR="00F52EE8" w:rsidRDefault="00F52EE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92C76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434D7">
      <w:rPr>
        <w:rFonts w:cs="Arial"/>
        <w:b/>
        <w:bCs/>
        <w:noProof/>
        <w:sz w:val="36"/>
        <w:szCs w:val="36"/>
        <w:lang w:eastAsia="cs-CZ"/>
      </w:rPr>
      <w:drawing>
        <wp:anchor distT="0" distB="0" distL="114300" distR="114300" simplePos="0" relativeHeight="251659264" behindDoc="0" locked="0" layoutInCell="1" allowOverlap="1" wp14:anchorId="5E21FF68" wp14:editId="5950305E">
          <wp:simplePos x="0" y="0"/>
          <wp:positionH relativeFrom="page">
            <wp:posOffset>754435</wp:posOffset>
          </wp:positionH>
          <wp:positionV relativeFrom="paragraph">
            <wp:posOffset>-119576</wp:posOffset>
          </wp:positionV>
          <wp:extent cx="2345690" cy="10477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69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34D7" w:rsidRDefault="00C434D7">
    <w:pPr>
      <w:pStyle w:val="Zhlav"/>
    </w:pPr>
  </w:p>
  <w:p w:rsidR="00C434D7" w:rsidRDefault="00C434D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2B34C6" wp14:editId="07943A6B">
              <wp:simplePos x="0" y="0"/>
              <wp:positionH relativeFrom="column">
                <wp:posOffset>3982306</wp:posOffset>
              </wp:positionH>
              <wp:positionV relativeFrom="paragraph">
                <wp:posOffset>147679</wp:posOffset>
              </wp:positionV>
              <wp:extent cx="1828358" cy="1403985"/>
              <wp:effectExtent l="0" t="0" r="635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358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34D7" w:rsidRPr="00105362" w:rsidRDefault="007C28C9" w:rsidP="00C434D7">
                          <w:pPr>
                            <w:jc w:val="right"/>
                          </w:pPr>
                          <w:r w:rsidRPr="00105362">
                            <w:t>Praha 2</w:t>
                          </w:r>
                          <w:r w:rsidR="00C434D7" w:rsidRPr="00105362">
                            <w:t xml:space="preserve">. </w:t>
                          </w:r>
                          <w:r w:rsidR="00105362" w:rsidRPr="00105362">
                            <w:t>června</w:t>
                          </w:r>
                          <w:r w:rsidR="00C434D7" w:rsidRPr="00105362">
                            <w:t xml:space="preserve"> 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F2B34C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13.55pt;margin-top:11.65pt;width:143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" stroked="f">
              <v:textbox style="mso-fit-shape-to-text:t">
                <w:txbxContent>
                  <w:p w:rsidR="00C434D7" w:rsidRPr="00105362" w:rsidRDefault="007C28C9" w:rsidP="00C434D7">
                    <w:pPr>
                      <w:jc w:val="right"/>
                    </w:pPr>
                    <w:r w:rsidRPr="00105362">
                      <w:t>Praha 2</w:t>
                    </w:r>
                    <w:r w:rsidR="00C434D7" w:rsidRPr="00105362">
                      <w:t xml:space="preserve">. </w:t>
                    </w:r>
                    <w:r w:rsidR="00105362" w:rsidRPr="00105362">
                      <w:t>června</w:t>
                    </w:r>
                    <w:r w:rsidR="00C434D7" w:rsidRPr="00105362">
                      <w:t xml:space="preserve"> 2016</w:t>
                    </w:r>
                  </w:p>
                </w:txbxContent>
              </v:textbox>
            </v:shape>
          </w:pict>
        </mc:Fallback>
      </mc:AlternateContent>
    </w:r>
  </w:p>
  <w:p w:rsidR="00C434D7" w:rsidRDefault="00C434D7">
    <w:pPr>
      <w:pStyle w:val="Zhlav"/>
    </w:pPr>
  </w:p>
  <w:p w:rsidR="00C434D7" w:rsidRDefault="00C434D7" w:rsidP="00C434D7">
    <w:pPr>
      <w:pStyle w:val="Zhlav"/>
      <w:jc w:val="right"/>
    </w:pPr>
  </w:p>
  <w:p w:rsidR="00C434D7" w:rsidRDefault="00C434D7" w:rsidP="00C434D7">
    <w:pPr>
      <w:pStyle w:val="Zhlav"/>
      <w:jc w:val="right"/>
    </w:pPr>
    <w:r>
      <w:rPr>
        <w:noProof/>
        <w:lang w:eastAsia="cs-CZ"/>
      </w:rPr>
      <mc:AlternateContent>
        <mc:Choice Requires="wpg">
          <w:drawing>
            <wp:inline distT="0" distB="0" distL="0" distR="0">
              <wp:extent cx="5760720" cy="10795"/>
              <wp:effectExtent l="0" t="0" r="11430" b="8255"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0720" cy="10795"/>
                        <a:chOff x="0" y="0"/>
                        <a:chExt cx="10782" cy="20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10" y="10"/>
                          <a:ext cx="10762" cy="2"/>
                          <a:chOff x="10" y="10"/>
                          <a:chExt cx="10762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762" cy="2"/>
                          </a:xfrm>
                          <a:custGeom>
                            <a:avLst/>
                            <a:gdLst>
                              <a:gd name="T0" fmla="+- 0 10771 10"/>
                              <a:gd name="T1" fmla="*/ T0 w 10762"/>
                              <a:gd name="T2" fmla="+- 0 10 10"/>
                              <a:gd name="T3" fmla="*/ T2 w 107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2">
                                <a:moveTo>
                                  <a:pt x="1076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52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 xmlns:w15="http://schemas.microsoft.com/office/word/2012/wordml">
          <w:pict>
            <v:group w14:anchorId="05791CF8" id="Skupina 2" o:spid="_x0000_s1026" style="width:453.6pt;height:.85pt;mso-position-horizontal-relative:char;mso-position-vertical-relative:line" coordsize="107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">
              <v:group id="Group 4" o:spid="_x0000_s1027" style="position:absolute;left:10;top:10;width:10762;height:2" coordorigin="10,10" coordsize="107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5" o:spid="_x0000_s1028" style="position:absolute;left:10;top:10;width:10762;height:2;visibility:visible;mso-wrap-style:square;v-text-anchor:top" coordsize="107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19SMIA&#10;AADaAAAADwAAAGRycy9kb3ducmV2LnhtbESPQYvCMBSE7wv+h/AEb2uq6CLVKCIoetDF6kFvj+bZ&#10;FpuX2kSt/94IC3scZuYbZjJrTCkeVLvCsoJeNwJBnFpdcKbgeFh+j0A4j6yxtEwKXuRgNm19TTDW&#10;9sl7eiQ+EwHCLkYFufdVLKVLczLourYiDt7F1gZ9kHUmdY3PADel7EfRjzRYcFjIsaJFTuk1uRsF&#10;t3uRXFd6t97Ofxev4QmHfuPOSnXazXwMwlPj/8N/7bVWMIDPlXAD5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X1IwgAAANoAAAAPAAAAAAAAAAAAAAAAAJgCAABkcnMvZG93&#10;bnJldi54bWxQSwUGAAAAAAQABAD1AAAAhwMAAAAA&#10;" path="m10761,l,e" filled="f" strokecolor="#00529f" strokeweight="1pt">
                  <v:path arrowok="t" o:connecttype="custom" o:connectlocs="10761,0;0,0" o:connectangles="0,0"/>
                </v:shape>
              </v:group>
              <w10:anchorlock/>
            </v:group>
          </w:pict>
        </mc:Fallback>
      </mc:AlternateContent>
    </w:r>
  </w:p>
  <w:p w:rsidR="00C434D7" w:rsidRDefault="00C434D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B70E7"/>
    <w:multiLevelType w:val="hybridMultilevel"/>
    <w:tmpl w:val="2168E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c5">
    <w15:presenceInfo w15:providerId="None" w15:userId="p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44"/>
    <w:rsid w:val="000152AE"/>
    <w:rsid w:val="00023819"/>
    <w:rsid w:val="0003024E"/>
    <w:rsid w:val="00071F63"/>
    <w:rsid w:val="00092C76"/>
    <w:rsid w:val="000A2944"/>
    <w:rsid w:val="000A40B4"/>
    <w:rsid w:val="000A7496"/>
    <w:rsid w:val="000B30A3"/>
    <w:rsid w:val="000C225E"/>
    <w:rsid w:val="000E0E7E"/>
    <w:rsid w:val="000E1D66"/>
    <w:rsid w:val="00105362"/>
    <w:rsid w:val="00131E02"/>
    <w:rsid w:val="00136584"/>
    <w:rsid w:val="00153D78"/>
    <w:rsid w:val="001A5756"/>
    <w:rsid w:val="001B251C"/>
    <w:rsid w:val="0022587E"/>
    <w:rsid w:val="00227D44"/>
    <w:rsid w:val="00240CE4"/>
    <w:rsid w:val="00242831"/>
    <w:rsid w:val="00244F12"/>
    <w:rsid w:val="00283111"/>
    <w:rsid w:val="002A46BA"/>
    <w:rsid w:val="002A7F3A"/>
    <w:rsid w:val="002D1426"/>
    <w:rsid w:val="002F2C8A"/>
    <w:rsid w:val="0031526A"/>
    <w:rsid w:val="00332969"/>
    <w:rsid w:val="00341DAC"/>
    <w:rsid w:val="00352154"/>
    <w:rsid w:val="00353674"/>
    <w:rsid w:val="00364E63"/>
    <w:rsid w:val="003C2BE6"/>
    <w:rsid w:val="003C6338"/>
    <w:rsid w:val="003D6746"/>
    <w:rsid w:val="003D7A09"/>
    <w:rsid w:val="003E5A03"/>
    <w:rsid w:val="0041580E"/>
    <w:rsid w:val="00490B98"/>
    <w:rsid w:val="004B1D61"/>
    <w:rsid w:val="004B3076"/>
    <w:rsid w:val="004C2716"/>
    <w:rsid w:val="004E699F"/>
    <w:rsid w:val="004F4276"/>
    <w:rsid w:val="005224DC"/>
    <w:rsid w:val="0052566C"/>
    <w:rsid w:val="005364CB"/>
    <w:rsid w:val="00573C7C"/>
    <w:rsid w:val="005A519D"/>
    <w:rsid w:val="005F7BB6"/>
    <w:rsid w:val="005F7FA6"/>
    <w:rsid w:val="00625DA5"/>
    <w:rsid w:val="00626E7E"/>
    <w:rsid w:val="00633DB6"/>
    <w:rsid w:val="00635D79"/>
    <w:rsid w:val="00644264"/>
    <w:rsid w:val="006465F4"/>
    <w:rsid w:val="006819B3"/>
    <w:rsid w:val="006D7231"/>
    <w:rsid w:val="00712A63"/>
    <w:rsid w:val="007423C7"/>
    <w:rsid w:val="00752338"/>
    <w:rsid w:val="007577FC"/>
    <w:rsid w:val="00777F36"/>
    <w:rsid w:val="00785B54"/>
    <w:rsid w:val="007918EC"/>
    <w:rsid w:val="0079787A"/>
    <w:rsid w:val="007A2C45"/>
    <w:rsid w:val="007A4E7B"/>
    <w:rsid w:val="007C072D"/>
    <w:rsid w:val="007C0D04"/>
    <w:rsid w:val="007C28C9"/>
    <w:rsid w:val="007C4C6C"/>
    <w:rsid w:val="007C60C1"/>
    <w:rsid w:val="007D300C"/>
    <w:rsid w:val="007E00C2"/>
    <w:rsid w:val="007E7275"/>
    <w:rsid w:val="007F0C05"/>
    <w:rsid w:val="007F390E"/>
    <w:rsid w:val="007F5933"/>
    <w:rsid w:val="008001D1"/>
    <w:rsid w:val="00817C83"/>
    <w:rsid w:val="008224D4"/>
    <w:rsid w:val="00834D43"/>
    <w:rsid w:val="00904576"/>
    <w:rsid w:val="00972ACB"/>
    <w:rsid w:val="00984805"/>
    <w:rsid w:val="009D619F"/>
    <w:rsid w:val="009E5A7B"/>
    <w:rsid w:val="009F3FE0"/>
    <w:rsid w:val="00A32A0D"/>
    <w:rsid w:val="00A56C88"/>
    <w:rsid w:val="00A762FD"/>
    <w:rsid w:val="00AE7257"/>
    <w:rsid w:val="00B03500"/>
    <w:rsid w:val="00B4625B"/>
    <w:rsid w:val="00B5456F"/>
    <w:rsid w:val="00B83188"/>
    <w:rsid w:val="00B845C1"/>
    <w:rsid w:val="00B913CB"/>
    <w:rsid w:val="00BA1BDC"/>
    <w:rsid w:val="00BB0151"/>
    <w:rsid w:val="00BE1E77"/>
    <w:rsid w:val="00BF01C7"/>
    <w:rsid w:val="00BF5804"/>
    <w:rsid w:val="00C12F4E"/>
    <w:rsid w:val="00C301A3"/>
    <w:rsid w:val="00C434D7"/>
    <w:rsid w:val="00C439EE"/>
    <w:rsid w:val="00C63276"/>
    <w:rsid w:val="00C855DE"/>
    <w:rsid w:val="00C92A0F"/>
    <w:rsid w:val="00C964F6"/>
    <w:rsid w:val="00CE31FD"/>
    <w:rsid w:val="00CF72C9"/>
    <w:rsid w:val="00D0723B"/>
    <w:rsid w:val="00D526A5"/>
    <w:rsid w:val="00D75407"/>
    <w:rsid w:val="00D96EA7"/>
    <w:rsid w:val="00DB3B61"/>
    <w:rsid w:val="00DF445F"/>
    <w:rsid w:val="00E11F34"/>
    <w:rsid w:val="00E271E7"/>
    <w:rsid w:val="00E331D5"/>
    <w:rsid w:val="00E44F16"/>
    <w:rsid w:val="00E46EE5"/>
    <w:rsid w:val="00E9044D"/>
    <w:rsid w:val="00ED132D"/>
    <w:rsid w:val="00ED296E"/>
    <w:rsid w:val="00EE17A3"/>
    <w:rsid w:val="00F0147C"/>
    <w:rsid w:val="00F11826"/>
    <w:rsid w:val="00F2351A"/>
    <w:rsid w:val="00F36F2D"/>
    <w:rsid w:val="00F508E9"/>
    <w:rsid w:val="00F51341"/>
    <w:rsid w:val="00F52EE8"/>
    <w:rsid w:val="00F55D58"/>
    <w:rsid w:val="00FC4BC5"/>
    <w:rsid w:val="00FD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3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34D7"/>
  </w:style>
  <w:style w:type="paragraph" w:styleId="Zpat">
    <w:name w:val="footer"/>
    <w:basedOn w:val="Normln"/>
    <w:link w:val="ZpatChar"/>
    <w:uiPriority w:val="99"/>
    <w:unhideWhenUsed/>
    <w:rsid w:val="00C43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34D7"/>
  </w:style>
  <w:style w:type="paragraph" w:styleId="Textbubliny">
    <w:name w:val="Balloon Text"/>
    <w:basedOn w:val="Normln"/>
    <w:link w:val="TextbublinyChar"/>
    <w:uiPriority w:val="99"/>
    <w:semiHidden/>
    <w:unhideWhenUsed/>
    <w:rsid w:val="00C43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4D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34D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36584"/>
    <w:rPr>
      <w:color w:val="800080" w:themeColor="followedHyperlink"/>
      <w:u w:val="single"/>
    </w:rPr>
  </w:style>
  <w:style w:type="character" w:customStyle="1" w:styleId="s14">
    <w:name w:val="s14"/>
    <w:basedOn w:val="Standardnpsmoodstavce"/>
    <w:rsid w:val="007C28C9"/>
  </w:style>
  <w:style w:type="paragraph" w:styleId="Odstavecseseznamem">
    <w:name w:val="List Paragraph"/>
    <w:basedOn w:val="Normln"/>
    <w:uiPriority w:val="34"/>
    <w:qFormat/>
    <w:rsid w:val="00BF5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3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34D7"/>
  </w:style>
  <w:style w:type="paragraph" w:styleId="Zpat">
    <w:name w:val="footer"/>
    <w:basedOn w:val="Normln"/>
    <w:link w:val="ZpatChar"/>
    <w:uiPriority w:val="99"/>
    <w:unhideWhenUsed/>
    <w:rsid w:val="00C43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34D7"/>
  </w:style>
  <w:style w:type="paragraph" w:styleId="Textbubliny">
    <w:name w:val="Balloon Text"/>
    <w:basedOn w:val="Normln"/>
    <w:link w:val="TextbublinyChar"/>
    <w:uiPriority w:val="99"/>
    <w:semiHidden/>
    <w:unhideWhenUsed/>
    <w:rsid w:val="00C43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4D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34D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36584"/>
    <w:rPr>
      <w:color w:val="800080" w:themeColor="followedHyperlink"/>
      <w:u w:val="single"/>
    </w:rPr>
  </w:style>
  <w:style w:type="character" w:customStyle="1" w:styleId="s14">
    <w:name w:val="s14"/>
    <w:basedOn w:val="Standardnpsmoodstavce"/>
    <w:rsid w:val="007C28C9"/>
  </w:style>
  <w:style w:type="paragraph" w:styleId="Odstavecseseznamem">
    <w:name w:val="List Paragraph"/>
    <w:basedOn w:val="Normln"/>
    <w:uiPriority w:val="34"/>
    <w:qFormat/>
    <w:rsid w:val="00BF5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2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Konvalina@newtonmedia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autosa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tosap@autosap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Némethová</dc:creator>
  <cp:lastModifiedBy>Konvalina Miroslav</cp:lastModifiedBy>
  <cp:revision>2</cp:revision>
  <dcterms:created xsi:type="dcterms:W3CDTF">2016-06-01T09:52:00Z</dcterms:created>
  <dcterms:modified xsi:type="dcterms:W3CDTF">2016-06-01T09:52:00Z</dcterms:modified>
</cp:coreProperties>
</file>