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8388" w14:textId="123F428F" w:rsidR="000F0C62" w:rsidRDefault="000F0C62" w:rsidP="000F0C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Session:</w:t>
      </w:r>
      <w:r w:rsidR="00425224">
        <w:rPr>
          <w:rFonts w:ascii="Arial" w:hAnsi="Arial" w:cs="Arial"/>
          <w:b/>
          <w:bCs/>
        </w:rPr>
        <w:t xml:space="preserve"> </w:t>
      </w:r>
      <w:r w:rsidR="008B4003">
        <w:rPr>
          <w:rFonts w:ascii="Arial" w:hAnsi="Arial" w:cs="Arial"/>
          <w:b/>
          <w:bCs/>
        </w:rPr>
        <w:t xml:space="preserve">The </w:t>
      </w:r>
      <w:r>
        <w:rPr>
          <w:rFonts w:ascii="Arial" w:hAnsi="Arial" w:cs="Arial"/>
          <w:b/>
          <w:bCs/>
        </w:rPr>
        <w:t>Un-plastic Economy</w:t>
      </w:r>
    </w:p>
    <w:p w14:paraId="4644CFEC" w14:textId="078108BA" w:rsidR="000F0C62" w:rsidRDefault="000F0C62" w:rsidP="000F0C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 28 August 2019</w:t>
      </w:r>
    </w:p>
    <w:p w14:paraId="58E97091" w14:textId="1A8BD56C" w:rsidR="000F0C62" w:rsidRDefault="000F0C62" w:rsidP="000F0C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Duration: 1</w:t>
      </w:r>
      <w:r w:rsidR="00F1529B">
        <w:rPr>
          <w:rFonts w:ascii="Arial" w:hAnsi="Arial" w:cs="Arial"/>
          <w:b/>
          <w:bCs/>
        </w:rPr>
        <w:t>.5</w:t>
      </w:r>
      <w:r>
        <w:rPr>
          <w:rFonts w:ascii="Arial" w:hAnsi="Arial" w:cs="Arial"/>
          <w:b/>
          <w:bCs/>
        </w:rPr>
        <w:t>hr</w:t>
      </w:r>
      <w:r w:rsidR="00F1529B">
        <w:rPr>
          <w:rFonts w:ascii="Arial" w:hAnsi="Arial" w:cs="Arial"/>
          <w:b/>
          <w:bCs/>
        </w:rPr>
        <w:t>s</w:t>
      </w:r>
    </w:p>
    <w:p w14:paraId="0E9050BB" w14:textId="77777777" w:rsidR="000F0C62" w:rsidRPr="0033203E" w:rsidRDefault="000F0C62" w:rsidP="000F0C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Format: Panel discussion</w:t>
      </w:r>
    </w:p>
    <w:p w14:paraId="5175D88B" w14:textId="77777777" w:rsidR="000F0C62" w:rsidRDefault="000F0C62" w:rsidP="000F0C62">
      <w:pPr>
        <w:rPr>
          <w:rFonts w:ascii="Arial" w:hAnsi="Arial" w:cs="Arial"/>
          <w:b/>
          <w:bCs/>
        </w:rPr>
      </w:pPr>
    </w:p>
    <w:p w14:paraId="310138B2" w14:textId="77777777" w:rsidR="000F0C62" w:rsidRDefault="000F0C62" w:rsidP="000F0C62">
      <w:pPr>
        <w:rPr>
          <w:rFonts w:ascii="Arial" w:hAnsi="Arial" w:cs="Arial"/>
          <w:b/>
          <w:bCs/>
        </w:rPr>
      </w:pPr>
      <w:r w:rsidRPr="00B23A40">
        <w:rPr>
          <w:rFonts w:ascii="Arial" w:hAnsi="Arial" w:cs="Arial"/>
          <w:b/>
          <w:bCs/>
        </w:rPr>
        <w:t>Background</w:t>
      </w:r>
    </w:p>
    <w:p w14:paraId="4294B538" w14:textId="766DEC0E" w:rsidR="00D95773" w:rsidRDefault="001C245A" w:rsidP="00D11E6A">
      <w:pPr>
        <w:spacing w:line="276" w:lineRule="auto"/>
        <w:rPr>
          <w:rFonts w:ascii="Arial" w:hAnsi="Arial" w:cs="Arial"/>
          <w:color w:val="121212"/>
          <w:shd w:val="clear" w:color="auto" w:fill="FFFFFF"/>
        </w:rPr>
      </w:pPr>
      <w:r w:rsidRPr="001C245A">
        <w:rPr>
          <w:rFonts w:ascii="Arial" w:hAnsi="Arial" w:cs="Arial"/>
          <w:color w:val="121212"/>
          <w:shd w:val="clear" w:color="auto" w:fill="FFFFFF"/>
        </w:rPr>
        <w:t xml:space="preserve">India has announced its commitment to eliminate all single-use plastic in the country by 2022. The pledge is </w:t>
      </w:r>
      <w:r w:rsidR="00D95773">
        <w:rPr>
          <w:rFonts w:ascii="Arial" w:hAnsi="Arial" w:cs="Arial"/>
          <w:color w:val="121212"/>
          <w:shd w:val="clear" w:color="auto" w:fill="FFFFFF"/>
        </w:rPr>
        <w:t xml:space="preserve">very </w:t>
      </w:r>
      <w:r w:rsidRPr="001C245A">
        <w:rPr>
          <w:rFonts w:ascii="Arial" w:hAnsi="Arial" w:cs="Arial"/>
          <w:color w:val="121212"/>
          <w:shd w:val="clear" w:color="auto" w:fill="FFFFFF"/>
        </w:rPr>
        <w:t>ambitious</w:t>
      </w:r>
      <w:r w:rsidR="007506CF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3716FE">
        <w:rPr>
          <w:rFonts w:ascii="Arial" w:hAnsi="Arial" w:cs="Arial"/>
          <w:color w:val="121212"/>
          <w:shd w:val="clear" w:color="auto" w:fill="FFFFFF"/>
        </w:rPr>
        <w:t xml:space="preserve">as </w:t>
      </w:r>
      <w:r w:rsidR="007506CF">
        <w:rPr>
          <w:rFonts w:ascii="Arial" w:hAnsi="Arial" w:cs="Arial"/>
          <w:color w:val="121212"/>
          <w:shd w:val="clear" w:color="auto" w:fill="FFFFFF"/>
        </w:rPr>
        <w:t xml:space="preserve">India </w:t>
      </w:r>
      <w:r w:rsidR="003716FE">
        <w:rPr>
          <w:rFonts w:ascii="Arial" w:hAnsi="Arial" w:cs="Arial"/>
          <w:color w:val="121212"/>
          <w:shd w:val="clear" w:color="auto" w:fill="FFFFFF"/>
        </w:rPr>
        <w:t>is</w:t>
      </w:r>
      <w:r w:rsidR="007506CF">
        <w:rPr>
          <w:rFonts w:ascii="Arial" w:hAnsi="Arial" w:cs="Arial"/>
          <w:color w:val="121212"/>
          <w:shd w:val="clear" w:color="auto" w:fill="FFFFFF"/>
        </w:rPr>
        <w:t xml:space="preserve"> a populous country with </w:t>
      </w:r>
      <w:r w:rsidR="003716FE">
        <w:rPr>
          <w:rFonts w:ascii="Arial" w:hAnsi="Arial" w:cs="Arial"/>
          <w:color w:val="121212"/>
          <w:shd w:val="clear" w:color="auto" w:fill="FFFFFF"/>
        </w:rPr>
        <w:t xml:space="preserve">rising </w:t>
      </w:r>
      <w:r w:rsidR="002F1705" w:rsidRPr="001C245A">
        <w:rPr>
          <w:rFonts w:ascii="Arial" w:hAnsi="Arial" w:cs="Arial"/>
        </w:rPr>
        <w:t>per capita consumption of plastic</w:t>
      </w:r>
      <w:r w:rsidR="002F1705">
        <w:rPr>
          <w:rFonts w:ascii="Arial" w:hAnsi="Arial" w:cs="Arial"/>
        </w:rPr>
        <w:t>s</w:t>
      </w:r>
      <w:r w:rsidR="00BA4906">
        <w:rPr>
          <w:rFonts w:ascii="Arial" w:hAnsi="Arial" w:cs="Arial"/>
        </w:rPr>
        <w:t>.</w:t>
      </w:r>
      <w:r w:rsidR="00056D05">
        <w:rPr>
          <w:rFonts w:ascii="Arial" w:hAnsi="Arial" w:cs="Arial"/>
        </w:rPr>
        <w:t xml:space="preserve"> </w:t>
      </w:r>
    </w:p>
    <w:p w14:paraId="5DB1B560" w14:textId="25C17FB0" w:rsidR="006C0A50" w:rsidRPr="003716FE" w:rsidRDefault="006C0A50" w:rsidP="00D11E6A">
      <w:pPr>
        <w:spacing w:line="276" w:lineRule="auto"/>
        <w:rPr>
          <w:rFonts w:ascii="Arial" w:hAnsi="Arial" w:cs="Arial"/>
          <w:color w:val="121212"/>
          <w:shd w:val="clear" w:color="auto" w:fill="FFFFFF"/>
        </w:rPr>
      </w:pPr>
      <w:r w:rsidRPr="006C0A50">
        <w:rPr>
          <w:rFonts w:ascii="Arial" w:hAnsi="Arial" w:cs="Arial"/>
        </w:rPr>
        <w:t>Plastic is a ubiquitous material and its useful properties make it indispensable to modern-day living. However, its cheap availability and widespread application in single-use products have created a huge challenge, world over, in the ocean and land environment. Today, ineffective management and changing policy landscapes are compelling countries to take urgent action to tackle plastic waste.</w:t>
      </w:r>
      <w:r w:rsidR="003716FE">
        <w:rPr>
          <w:rFonts w:ascii="Arial" w:hAnsi="Arial" w:cs="Arial"/>
        </w:rPr>
        <w:t xml:space="preserve"> </w:t>
      </w:r>
      <w:r w:rsidR="003716FE" w:rsidRPr="00636C35">
        <w:rPr>
          <w:rFonts w:ascii="Arial" w:hAnsi="Arial" w:cs="Arial"/>
          <w:color w:val="121212"/>
          <w:shd w:val="clear" w:color="auto" w:fill="FFFFFF"/>
        </w:rPr>
        <w:t>Global actions to combat plastic pollution are taking place in 60 nations around the world</w:t>
      </w:r>
      <w:r w:rsidR="003716FE">
        <w:rPr>
          <w:rFonts w:ascii="Arial" w:hAnsi="Arial" w:cs="Arial"/>
          <w:color w:val="121212"/>
          <w:shd w:val="clear" w:color="auto" w:fill="FFFFFF"/>
        </w:rPr>
        <w:t>.</w:t>
      </w:r>
    </w:p>
    <w:p w14:paraId="57291259" w14:textId="25706CFC" w:rsidR="006C0A50" w:rsidRDefault="00234BB4" w:rsidP="00D11E6A">
      <w:pPr>
        <w:spacing w:line="276" w:lineRule="auto"/>
        <w:rPr>
          <w:rFonts w:ascii="Arial" w:hAnsi="Arial" w:cs="Arial"/>
          <w:color w:val="121212"/>
          <w:shd w:val="clear" w:color="auto" w:fill="FFFFFF"/>
        </w:rPr>
      </w:pPr>
      <w:r w:rsidRPr="00234BB4">
        <w:rPr>
          <w:rFonts w:ascii="Arial" w:hAnsi="Arial" w:cs="Arial"/>
          <w:color w:val="121212"/>
          <w:shd w:val="clear" w:color="auto" w:fill="FFFFFF"/>
        </w:rPr>
        <w:t xml:space="preserve">United Nations Environment (UNE) and </w:t>
      </w:r>
      <w:r w:rsidR="00733F40">
        <w:rPr>
          <w:rFonts w:ascii="Arial" w:hAnsi="Arial" w:cs="Arial"/>
          <w:color w:val="121212"/>
          <w:shd w:val="clear" w:color="auto" w:fill="FFFFFF"/>
        </w:rPr>
        <w:t xml:space="preserve">the </w:t>
      </w:r>
      <w:r w:rsidRPr="00234BB4">
        <w:rPr>
          <w:rFonts w:ascii="Arial" w:hAnsi="Arial" w:cs="Arial"/>
          <w:color w:val="121212"/>
          <w:shd w:val="clear" w:color="auto" w:fill="FFFFFF"/>
        </w:rPr>
        <w:t xml:space="preserve">Confederation of Indian </w:t>
      </w:r>
      <w:r w:rsidR="00733F40" w:rsidRPr="00234BB4">
        <w:rPr>
          <w:rFonts w:ascii="Arial" w:hAnsi="Arial" w:cs="Arial"/>
          <w:color w:val="121212"/>
          <w:shd w:val="clear" w:color="auto" w:fill="FFFFFF"/>
        </w:rPr>
        <w:t>Industr</w:t>
      </w:r>
      <w:r w:rsidR="00733F40">
        <w:rPr>
          <w:rFonts w:ascii="Arial" w:hAnsi="Arial" w:cs="Arial"/>
          <w:color w:val="121212"/>
          <w:shd w:val="clear" w:color="auto" w:fill="FFFFFF"/>
        </w:rPr>
        <w:t>y</w:t>
      </w:r>
      <w:r w:rsidR="00733F40" w:rsidRPr="00234BB4">
        <w:rPr>
          <w:rFonts w:ascii="Arial" w:hAnsi="Arial" w:cs="Arial"/>
          <w:color w:val="121212"/>
          <w:shd w:val="clear" w:color="auto" w:fill="FFFFFF"/>
        </w:rPr>
        <w:t xml:space="preserve"> </w:t>
      </w:r>
      <w:r w:rsidRPr="00234BB4">
        <w:rPr>
          <w:rFonts w:ascii="Arial" w:hAnsi="Arial" w:cs="Arial"/>
          <w:color w:val="121212"/>
          <w:shd w:val="clear" w:color="auto" w:fill="FFFFFF"/>
        </w:rPr>
        <w:t xml:space="preserve">(CII) have </w:t>
      </w:r>
      <w:r w:rsidR="00733F40">
        <w:rPr>
          <w:rFonts w:ascii="Arial" w:hAnsi="Arial" w:cs="Arial"/>
          <w:color w:val="121212"/>
          <w:shd w:val="clear" w:color="auto" w:fill="FFFFFF"/>
        </w:rPr>
        <w:t xml:space="preserve">joined hands </w:t>
      </w:r>
      <w:r w:rsidR="00D8094F">
        <w:rPr>
          <w:rFonts w:ascii="Arial" w:hAnsi="Arial" w:cs="Arial"/>
          <w:color w:val="121212"/>
          <w:shd w:val="clear" w:color="auto" w:fill="FFFFFF"/>
        </w:rPr>
        <w:t xml:space="preserve">in </w:t>
      </w:r>
      <w:r w:rsidR="00D8094F" w:rsidRPr="00234BB4">
        <w:rPr>
          <w:rFonts w:ascii="Arial" w:hAnsi="Arial" w:cs="Arial"/>
          <w:color w:val="121212"/>
          <w:shd w:val="clear" w:color="auto" w:fill="FFFFFF"/>
        </w:rPr>
        <w:t>the</w:t>
      </w:r>
      <w:r w:rsidRPr="00234BB4">
        <w:rPr>
          <w:rFonts w:ascii="Arial" w:hAnsi="Arial" w:cs="Arial"/>
          <w:color w:val="121212"/>
          <w:shd w:val="clear" w:color="auto" w:fill="FFFFFF"/>
        </w:rPr>
        <w:t xml:space="preserve"> Un-Plastic Initiative (UPI) with industry, investors and the government to galvanize action to beat plastic pollution. This initiative stems from a high-level </w:t>
      </w:r>
      <w:r w:rsidR="00B132F6">
        <w:rPr>
          <w:rFonts w:ascii="Arial" w:hAnsi="Arial" w:cs="Arial"/>
          <w:color w:val="121212"/>
          <w:shd w:val="clear" w:color="auto" w:fill="FFFFFF"/>
        </w:rPr>
        <w:t>CEO</w:t>
      </w:r>
      <w:r w:rsidR="00C377A5">
        <w:rPr>
          <w:rFonts w:ascii="Arial" w:hAnsi="Arial" w:cs="Arial"/>
          <w:color w:val="121212"/>
          <w:shd w:val="clear" w:color="auto" w:fill="FFFFFF"/>
        </w:rPr>
        <w:t xml:space="preserve">s Roundtable on </w:t>
      </w:r>
      <w:r w:rsidRPr="00234BB4">
        <w:rPr>
          <w:rFonts w:ascii="Arial" w:hAnsi="Arial" w:cs="Arial"/>
          <w:color w:val="121212"/>
          <w:shd w:val="clear" w:color="auto" w:fill="FFFFFF"/>
        </w:rPr>
        <w:t xml:space="preserve">Beat Plastic Pollution </w:t>
      </w:r>
      <w:r w:rsidR="00C377A5">
        <w:rPr>
          <w:rFonts w:ascii="Arial" w:hAnsi="Arial" w:cs="Arial"/>
          <w:color w:val="121212"/>
          <w:shd w:val="clear" w:color="auto" w:fill="FFFFFF"/>
        </w:rPr>
        <w:t xml:space="preserve">that was </w:t>
      </w:r>
      <w:r w:rsidRPr="00234BB4">
        <w:rPr>
          <w:rFonts w:ascii="Arial" w:hAnsi="Arial" w:cs="Arial"/>
          <w:color w:val="121212"/>
          <w:shd w:val="clear" w:color="auto" w:fill="FFFFFF"/>
        </w:rPr>
        <w:t xml:space="preserve">held in Mumbai in May 2018. Private sector and investors </w:t>
      </w:r>
      <w:r w:rsidR="003716FE">
        <w:rPr>
          <w:rFonts w:ascii="Arial" w:hAnsi="Arial" w:cs="Arial"/>
          <w:color w:val="121212"/>
          <w:shd w:val="clear" w:color="auto" w:fill="FFFFFF"/>
        </w:rPr>
        <w:t>are the</w:t>
      </w:r>
      <w:r w:rsidRPr="00234BB4">
        <w:rPr>
          <w:rFonts w:ascii="Arial" w:hAnsi="Arial" w:cs="Arial"/>
          <w:color w:val="121212"/>
          <w:shd w:val="clear" w:color="auto" w:fill="FFFFFF"/>
        </w:rPr>
        <w:t xml:space="preserve"> front-runners in the Un-Plastic Initiative.</w:t>
      </w:r>
    </w:p>
    <w:p w14:paraId="6D295A1C" w14:textId="02FEE44C" w:rsidR="008B4876" w:rsidRDefault="00B74434" w:rsidP="00D11E6A">
      <w:pPr>
        <w:spacing w:line="276" w:lineRule="auto"/>
        <w:rPr>
          <w:rFonts w:ascii="Arial" w:hAnsi="Arial" w:cs="Arial"/>
          <w:color w:val="121212"/>
          <w:shd w:val="clear" w:color="auto" w:fill="FFFFFF"/>
        </w:rPr>
      </w:pPr>
      <w:r w:rsidRPr="00481D9F">
        <w:rPr>
          <w:rFonts w:ascii="Arial" w:hAnsi="Arial" w:cs="Arial"/>
          <w:color w:val="121212"/>
          <w:shd w:val="clear" w:color="auto" w:fill="FFFFFF"/>
        </w:rPr>
        <w:t>The word 'un-plastic' specifically alludes to removing plastic, which, in practical terms would imply the use of alternative materials.</w:t>
      </w:r>
      <w:r w:rsidR="00462823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462823" w:rsidRPr="00462823">
        <w:rPr>
          <w:rFonts w:ascii="Arial" w:hAnsi="Arial" w:cs="Arial"/>
          <w:color w:val="121212"/>
          <w:shd w:val="clear" w:color="auto" w:fill="FFFFFF"/>
        </w:rPr>
        <w:t xml:space="preserve">The </w:t>
      </w:r>
      <w:r w:rsidR="005C4491" w:rsidRPr="00462823">
        <w:rPr>
          <w:rFonts w:ascii="Arial" w:hAnsi="Arial" w:cs="Arial"/>
          <w:color w:val="121212"/>
          <w:shd w:val="clear" w:color="auto" w:fill="FFFFFF"/>
        </w:rPr>
        <w:t xml:space="preserve">initiative </w:t>
      </w:r>
      <w:r w:rsidR="00462823" w:rsidRPr="00462823">
        <w:rPr>
          <w:rFonts w:ascii="Arial" w:hAnsi="Arial" w:cs="Arial"/>
          <w:color w:val="121212"/>
          <w:shd w:val="clear" w:color="auto" w:fill="FFFFFF"/>
        </w:rPr>
        <w:t>entails a commitment by businesses, investors, national and sub-national governments, NGOs, not only to reducing the use of plastics (by better management of waste) or making them compostable, recyclable, biodegradable, but by promoting the search/use of alternative materials. While recycling plastics is desirable, technical considerations limit its scope, supporting and emphasizing the imperative to search for alternatives.</w:t>
      </w:r>
    </w:p>
    <w:p w14:paraId="0E323257" w14:textId="104D0A1B" w:rsidR="002A62FF" w:rsidRDefault="002A62FF" w:rsidP="00D11E6A">
      <w:pPr>
        <w:spacing w:line="276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 xml:space="preserve">The </w:t>
      </w:r>
      <w:r w:rsidR="006B21F8">
        <w:rPr>
          <w:rFonts w:ascii="Arial" w:hAnsi="Arial" w:cs="Arial"/>
          <w:color w:val="121212"/>
          <w:shd w:val="clear" w:color="auto" w:fill="FFFFFF"/>
        </w:rPr>
        <w:t>session will focus</w:t>
      </w:r>
      <w:r w:rsidR="00083A70">
        <w:rPr>
          <w:rFonts w:ascii="Arial" w:hAnsi="Arial" w:cs="Arial"/>
          <w:color w:val="121212"/>
          <w:shd w:val="clear" w:color="auto" w:fill="FFFFFF"/>
        </w:rPr>
        <w:t xml:space="preserve"> on</w:t>
      </w:r>
      <w:r w:rsidR="00AB2253">
        <w:rPr>
          <w:rFonts w:ascii="Arial" w:hAnsi="Arial" w:cs="Arial"/>
          <w:color w:val="121212"/>
          <w:shd w:val="clear" w:color="auto" w:fill="FFFFFF"/>
        </w:rPr>
        <w:t xml:space="preserve"> commitments </w:t>
      </w:r>
      <w:r w:rsidR="00D8094F">
        <w:rPr>
          <w:rFonts w:ascii="Arial" w:hAnsi="Arial" w:cs="Arial"/>
          <w:color w:val="121212"/>
          <w:shd w:val="clear" w:color="auto" w:fill="FFFFFF"/>
        </w:rPr>
        <w:t>made by stakeholders</w:t>
      </w:r>
      <w:r w:rsidR="00AB2253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733F40">
        <w:rPr>
          <w:rFonts w:ascii="Arial" w:hAnsi="Arial" w:cs="Arial"/>
          <w:color w:val="121212"/>
          <w:shd w:val="clear" w:color="auto" w:fill="FFFFFF"/>
        </w:rPr>
        <w:t xml:space="preserve">in </w:t>
      </w:r>
      <w:r w:rsidR="00D8094F">
        <w:rPr>
          <w:rFonts w:ascii="Arial" w:hAnsi="Arial" w:cs="Arial"/>
          <w:color w:val="121212"/>
          <w:shd w:val="clear" w:color="auto" w:fill="FFFFFF"/>
        </w:rPr>
        <w:t>the UPI</w:t>
      </w:r>
      <w:r w:rsidR="003716FE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D8094F">
        <w:rPr>
          <w:rFonts w:ascii="Arial" w:hAnsi="Arial" w:cs="Arial"/>
          <w:color w:val="121212"/>
          <w:shd w:val="clear" w:color="auto" w:fill="FFFFFF"/>
        </w:rPr>
        <w:t>and progress</w:t>
      </w:r>
      <w:r w:rsidR="00083A70">
        <w:rPr>
          <w:rFonts w:ascii="Arial" w:hAnsi="Arial" w:cs="Arial"/>
          <w:color w:val="121212"/>
          <w:shd w:val="clear" w:color="auto" w:fill="FFFFFF"/>
        </w:rPr>
        <w:t xml:space="preserve"> made so far. The session </w:t>
      </w:r>
      <w:r w:rsidR="00AB2253">
        <w:rPr>
          <w:rFonts w:ascii="Arial" w:hAnsi="Arial" w:cs="Arial"/>
          <w:color w:val="121212"/>
          <w:shd w:val="clear" w:color="auto" w:fill="FFFFFF"/>
        </w:rPr>
        <w:t xml:space="preserve">will also walk the audience </w:t>
      </w:r>
      <w:r w:rsidR="00D8094F">
        <w:rPr>
          <w:rFonts w:ascii="Arial" w:hAnsi="Arial" w:cs="Arial"/>
          <w:color w:val="121212"/>
          <w:shd w:val="clear" w:color="auto" w:fill="FFFFFF"/>
        </w:rPr>
        <w:t>through Indian</w:t>
      </w:r>
      <w:r w:rsidR="003716FE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733F40">
        <w:rPr>
          <w:rFonts w:ascii="Arial" w:hAnsi="Arial" w:cs="Arial"/>
          <w:color w:val="121212"/>
          <w:shd w:val="clear" w:color="auto" w:fill="FFFFFF"/>
        </w:rPr>
        <w:t xml:space="preserve">and European </w:t>
      </w:r>
      <w:r w:rsidR="00D8094F">
        <w:rPr>
          <w:rFonts w:ascii="Arial" w:hAnsi="Arial" w:cs="Arial"/>
          <w:color w:val="121212"/>
          <w:shd w:val="clear" w:color="auto" w:fill="FFFFFF"/>
        </w:rPr>
        <w:t>regulations dealing</w:t>
      </w:r>
      <w:r w:rsidR="003716FE">
        <w:rPr>
          <w:rFonts w:ascii="Arial" w:hAnsi="Arial" w:cs="Arial"/>
          <w:color w:val="121212"/>
          <w:shd w:val="clear" w:color="auto" w:fill="FFFFFF"/>
        </w:rPr>
        <w:t xml:space="preserve"> with plastics, </w:t>
      </w:r>
      <w:r w:rsidR="00D8094F">
        <w:rPr>
          <w:rFonts w:ascii="Arial" w:hAnsi="Arial" w:cs="Arial"/>
          <w:color w:val="121212"/>
          <w:shd w:val="clear" w:color="auto" w:fill="FFFFFF"/>
        </w:rPr>
        <w:t>and future</w:t>
      </w:r>
      <w:r w:rsidR="00AB2253">
        <w:rPr>
          <w:rFonts w:ascii="Arial" w:hAnsi="Arial" w:cs="Arial"/>
          <w:color w:val="121212"/>
          <w:shd w:val="clear" w:color="auto" w:fill="FFFFFF"/>
        </w:rPr>
        <w:t xml:space="preserve"> trends</w:t>
      </w:r>
      <w:r w:rsidR="00733F40">
        <w:rPr>
          <w:rFonts w:ascii="Arial" w:hAnsi="Arial" w:cs="Arial"/>
          <w:color w:val="121212"/>
          <w:shd w:val="clear" w:color="auto" w:fill="FFFFFF"/>
        </w:rPr>
        <w:t xml:space="preserve"> on solutions based on </w:t>
      </w:r>
      <w:r w:rsidR="00D8094F">
        <w:rPr>
          <w:rFonts w:ascii="Arial" w:hAnsi="Arial" w:cs="Arial"/>
          <w:color w:val="121212"/>
          <w:shd w:val="clear" w:color="auto" w:fill="FFFFFF"/>
        </w:rPr>
        <w:t>alternative to</w:t>
      </w:r>
      <w:r w:rsidR="00083A70">
        <w:rPr>
          <w:rFonts w:ascii="Arial" w:hAnsi="Arial" w:cs="Arial"/>
          <w:color w:val="121212"/>
          <w:shd w:val="clear" w:color="auto" w:fill="FFFFFF"/>
        </w:rPr>
        <w:t xml:space="preserve"> plastics</w:t>
      </w:r>
      <w:r w:rsidR="00733F40">
        <w:rPr>
          <w:rFonts w:ascii="Arial" w:hAnsi="Arial" w:cs="Arial"/>
          <w:color w:val="121212"/>
          <w:shd w:val="clear" w:color="auto" w:fill="FFFFFF"/>
        </w:rPr>
        <w:t>,</w:t>
      </w:r>
      <w:r w:rsidR="00083A70">
        <w:rPr>
          <w:rFonts w:ascii="Arial" w:hAnsi="Arial" w:cs="Arial"/>
          <w:color w:val="121212"/>
          <w:shd w:val="clear" w:color="auto" w:fill="FFFFFF"/>
        </w:rPr>
        <w:t xml:space="preserve"> </w:t>
      </w:r>
      <w:r w:rsidR="00733F40">
        <w:rPr>
          <w:rFonts w:ascii="Arial" w:hAnsi="Arial" w:cs="Arial"/>
          <w:color w:val="121212"/>
          <w:shd w:val="clear" w:color="auto" w:fill="FFFFFF"/>
        </w:rPr>
        <w:t>by</w:t>
      </w:r>
      <w:r w:rsidR="00083A70">
        <w:rPr>
          <w:rFonts w:ascii="Arial" w:hAnsi="Arial" w:cs="Arial"/>
          <w:color w:val="121212"/>
          <w:shd w:val="clear" w:color="auto" w:fill="FFFFFF"/>
        </w:rPr>
        <w:t xml:space="preserve"> industry experts</w:t>
      </w:r>
      <w:r w:rsidR="00C02232">
        <w:rPr>
          <w:rFonts w:ascii="Arial" w:hAnsi="Arial" w:cs="Arial"/>
          <w:color w:val="121212"/>
          <w:shd w:val="clear" w:color="auto" w:fill="FFFFFF"/>
        </w:rPr>
        <w:t>.</w:t>
      </w:r>
    </w:p>
    <w:p w14:paraId="41806A64" w14:textId="03C5A6F3" w:rsidR="00AB2253" w:rsidRDefault="00AB2253">
      <w:pPr>
        <w:rPr>
          <w:rFonts w:ascii="Arial" w:hAnsi="Arial" w:cs="Arial"/>
          <w:b/>
          <w:color w:val="121212"/>
          <w:shd w:val="clear" w:color="auto" w:fill="FFFFFF"/>
        </w:rPr>
      </w:pPr>
      <w:bookmarkStart w:id="0" w:name="_GoBack"/>
      <w:bookmarkEnd w:id="0"/>
    </w:p>
    <w:p w14:paraId="50A26AEE" w14:textId="01ECFE36" w:rsidR="004E37F6" w:rsidRDefault="004E37F6">
      <w:pPr>
        <w:rPr>
          <w:rFonts w:ascii="Arial" w:hAnsi="Arial" w:cs="Arial"/>
          <w:b/>
          <w:color w:val="121212"/>
          <w:shd w:val="clear" w:color="auto" w:fill="FFFFFF"/>
        </w:rPr>
      </w:pPr>
    </w:p>
    <w:p w14:paraId="7BE1179C" w14:textId="0553AC25" w:rsidR="004E37F6" w:rsidRDefault="004E37F6">
      <w:pPr>
        <w:rPr>
          <w:rFonts w:ascii="Arial" w:hAnsi="Arial" w:cs="Arial"/>
          <w:b/>
          <w:color w:val="121212"/>
          <w:shd w:val="clear" w:color="auto" w:fill="FFFFFF"/>
        </w:rPr>
      </w:pPr>
    </w:p>
    <w:p w14:paraId="75FFC435" w14:textId="70170B01" w:rsidR="004E37F6" w:rsidRDefault="004E37F6">
      <w:pPr>
        <w:rPr>
          <w:rFonts w:ascii="Arial" w:hAnsi="Arial" w:cs="Arial"/>
          <w:b/>
          <w:color w:val="121212"/>
          <w:shd w:val="clear" w:color="auto" w:fill="FFFFFF"/>
        </w:rPr>
      </w:pPr>
    </w:p>
    <w:p w14:paraId="7332C795" w14:textId="38247F67" w:rsidR="00846964" w:rsidRDefault="00846964" w:rsidP="00481D9F">
      <w:pPr>
        <w:spacing w:line="240" w:lineRule="auto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Refere</w:t>
      </w:r>
      <w:r w:rsidR="00954576">
        <w:rPr>
          <w:rFonts w:ascii="Arial" w:hAnsi="Arial" w:cs="Arial"/>
          <w:color w:val="121212"/>
          <w:shd w:val="clear" w:color="auto" w:fill="FFFFFF"/>
        </w:rPr>
        <w:t>nce:</w:t>
      </w:r>
    </w:p>
    <w:p w14:paraId="67820518" w14:textId="06C72412" w:rsidR="00954576" w:rsidRPr="00954576" w:rsidRDefault="00954576" w:rsidP="009545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121212"/>
          <w:shd w:val="clear" w:color="auto" w:fill="FFFFFF"/>
        </w:rPr>
      </w:pPr>
      <w:r w:rsidRPr="00954576">
        <w:rPr>
          <w:rFonts w:ascii="Arial" w:hAnsi="Arial" w:cs="Arial"/>
          <w:color w:val="121212"/>
          <w:shd w:val="clear" w:color="auto" w:fill="FFFFFF"/>
        </w:rPr>
        <w:t>Detailed Action Plan: UNE-CII Un-plastic Initiative</w:t>
      </w:r>
    </w:p>
    <w:sectPr w:rsidR="00954576" w:rsidRPr="00954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4447"/>
    <w:multiLevelType w:val="hybridMultilevel"/>
    <w:tmpl w:val="3140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6E80"/>
    <w:multiLevelType w:val="hybridMultilevel"/>
    <w:tmpl w:val="07F0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3"/>
    <w:rsid w:val="00050BC9"/>
    <w:rsid w:val="00056D05"/>
    <w:rsid w:val="00083A70"/>
    <w:rsid w:val="000B430D"/>
    <w:rsid w:val="000F0C62"/>
    <w:rsid w:val="00122B35"/>
    <w:rsid w:val="00180822"/>
    <w:rsid w:val="001C245A"/>
    <w:rsid w:val="00234BB4"/>
    <w:rsid w:val="0023681D"/>
    <w:rsid w:val="00282976"/>
    <w:rsid w:val="002A62FF"/>
    <w:rsid w:val="002B00EC"/>
    <w:rsid w:val="002F1705"/>
    <w:rsid w:val="00330359"/>
    <w:rsid w:val="00356DF7"/>
    <w:rsid w:val="003716FE"/>
    <w:rsid w:val="003F37CE"/>
    <w:rsid w:val="00425224"/>
    <w:rsid w:val="00441CF0"/>
    <w:rsid w:val="00462823"/>
    <w:rsid w:val="004656C6"/>
    <w:rsid w:val="00481D9F"/>
    <w:rsid w:val="00492CE7"/>
    <w:rsid w:val="004B1530"/>
    <w:rsid w:val="004B4E7A"/>
    <w:rsid w:val="004E37F6"/>
    <w:rsid w:val="005B5AFC"/>
    <w:rsid w:val="005C4491"/>
    <w:rsid w:val="005D491C"/>
    <w:rsid w:val="005D7240"/>
    <w:rsid w:val="00636C35"/>
    <w:rsid w:val="006451AC"/>
    <w:rsid w:val="006B21F8"/>
    <w:rsid w:val="006B3D11"/>
    <w:rsid w:val="006C0A50"/>
    <w:rsid w:val="006E6A9A"/>
    <w:rsid w:val="00725D73"/>
    <w:rsid w:val="00733F40"/>
    <w:rsid w:val="007506CF"/>
    <w:rsid w:val="00774498"/>
    <w:rsid w:val="007E751D"/>
    <w:rsid w:val="00846964"/>
    <w:rsid w:val="008B4003"/>
    <w:rsid w:val="008B4876"/>
    <w:rsid w:val="008C7E92"/>
    <w:rsid w:val="0094159C"/>
    <w:rsid w:val="00954576"/>
    <w:rsid w:val="009C6E37"/>
    <w:rsid w:val="009C7189"/>
    <w:rsid w:val="00A00BC8"/>
    <w:rsid w:val="00A15964"/>
    <w:rsid w:val="00A73919"/>
    <w:rsid w:val="00A82307"/>
    <w:rsid w:val="00AB2253"/>
    <w:rsid w:val="00B132F6"/>
    <w:rsid w:val="00B138A4"/>
    <w:rsid w:val="00B74434"/>
    <w:rsid w:val="00B81428"/>
    <w:rsid w:val="00BA4906"/>
    <w:rsid w:val="00BF7E9D"/>
    <w:rsid w:val="00C02232"/>
    <w:rsid w:val="00C377A5"/>
    <w:rsid w:val="00C76738"/>
    <w:rsid w:val="00C83E5F"/>
    <w:rsid w:val="00C91892"/>
    <w:rsid w:val="00CC2FE8"/>
    <w:rsid w:val="00D037A3"/>
    <w:rsid w:val="00D11E6A"/>
    <w:rsid w:val="00D3205F"/>
    <w:rsid w:val="00D501EE"/>
    <w:rsid w:val="00D8094F"/>
    <w:rsid w:val="00D95773"/>
    <w:rsid w:val="00DA6231"/>
    <w:rsid w:val="00DA7DC6"/>
    <w:rsid w:val="00DE020E"/>
    <w:rsid w:val="00ED7E9A"/>
    <w:rsid w:val="00F1529B"/>
    <w:rsid w:val="00F22E03"/>
    <w:rsid w:val="00F7460D"/>
    <w:rsid w:val="00F864DA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6701"/>
  <w15:chartTrackingRefBased/>
  <w15:docId w15:val="{9947D63D-BDD7-4979-9E8A-0BB7BC81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E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Banajyotsna Baruah</dc:creator>
  <cp:keywords/>
  <dc:description/>
  <cp:lastModifiedBy>Banajyotsna Baruah</cp:lastModifiedBy>
  <cp:revision>19</cp:revision>
  <dcterms:created xsi:type="dcterms:W3CDTF">2019-02-12T05:39:00Z</dcterms:created>
  <dcterms:modified xsi:type="dcterms:W3CDTF">2019-02-18T06:11:00Z</dcterms:modified>
</cp:coreProperties>
</file>