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CF3" w:rsidRDefault="007401B3" w:rsidP="00BB7D94">
      <w:pPr>
        <w:spacing w:after="120"/>
        <w:jc w:val="center"/>
        <w:rPr>
          <w:b/>
          <w:sz w:val="40"/>
        </w:rPr>
      </w:pPr>
      <w:bookmarkStart w:id="0" w:name="_GoBack"/>
      <w:bookmarkEnd w:id="0"/>
      <w:r w:rsidRPr="007401B3">
        <w:rPr>
          <w:b/>
          <w:sz w:val="40"/>
        </w:rPr>
        <w:t>CZECH – VIETNAMESE</w:t>
      </w:r>
      <w:r w:rsidR="00093CF3">
        <w:rPr>
          <w:b/>
          <w:sz w:val="40"/>
        </w:rPr>
        <w:t xml:space="preserve"> BUSINESS </w:t>
      </w:r>
      <w:r w:rsidR="00B1256B">
        <w:rPr>
          <w:b/>
          <w:sz w:val="40"/>
        </w:rPr>
        <w:t>FORUM</w:t>
      </w:r>
      <w:r w:rsidRPr="007401B3">
        <w:rPr>
          <w:b/>
          <w:sz w:val="40"/>
        </w:rPr>
        <w:t xml:space="preserve"> </w:t>
      </w:r>
    </w:p>
    <w:p w:rsidR="007401B3" w:rsidRDefault="008530F3" w:rsidP="00BB7D94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>PRAHA</w:t>
      </w:r>
      <w:r w:rsidR="00BB7D94">
        <w:rPr>
          <w:b/>
          <w:sz w:val="40"/>
        </w:rPr>
        <w:t>,</w:t>
      </w:r>
      <w:r w:rsidR="007401B3" w:rsidRPr="007401B3">
        <w:rPr>
          <w:b/>
          <w:sz w:val="40"/>
        </w:rPr>
        <w:t xml:space="preserve"> </w:t>
      </w:r>
      <w:r w:rsidR="00BB7D94">
        <w:rPr>
          <w:b/>
          <w:sz w:val="40"/>
        </w:rPr>
        <w:t xml:space="preserve">DECEMBER </w:t>
      </w:r>
      <w:r w:rsidR="007401B3" w:rsidRPr="007401B3">
        <w:rPr>
          <w:b/>
          <w:sz w:val="40"/>
        </w:rPr>
        <w:t>13</w:t>
      </w:r>
      <w:r w:rsidR="00BB7D94">
        <w:rPr>
          <w:b/>
          <w:sz w:val="40"/>
        </w:rPr>
        <w:t>,</w:t>
      </w:r>
      <w:r w:rsidR="007401B3" w:rsidRPr="007401B3">
        <w:rPr>
          <w:b/>
          <w:sz w:val="40"/>
        </w:rPr>
        <w:t xml:space="preserve"> 2019</w:t>
      </w:r>
    </w:p>
    <w:p w:rsidR="00BB7D94" w:rsidRPr="007401B3" w:rsidRDefault="00BB7D94" w:rsidP="00BB7D94">
      <w:pPr>
        <w:spacing w:after="120"/>
        <w:jc w:val="center"/>
        <w:rPr>
          <w:b/>
          <w:sz w:val="40"/>
        </w:rPr>
      </w:pPr>
      <w:r>
        <w:rPr>
          <w:b/>
          <w:sz w:val="40"/>
        </w:rPr>
        <w:t xml:space="preserve">LIST OF VIETNAMESE ENTERPRISES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78"/>
        <w:gridCol w:w="7225"/>
      </w:tblGrid>
      <w:tr w:rsidR="00EF0C3E" w:rsidTr="002C56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975D96" w:rsidRDefault="00904341" w:rsidP="00EF0C3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B9224" wp14:editId="0F32252E">
                  <wp:extent cx="1440000" cy="1080000"/>
                  <wp:effectExtent l="0" t="0" r="8255" b="635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904341" w:rsidRPr="00990B85" w:rsidRDefault="00904341" w:rsidP="002C5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90B85">
              <w:rPr>
                <w:bCs w:val="0"/>
                <w:color w:val="000000"/>
                <w:sz w:val="28"/>
                <w:szCs w:val="28"/>
              </w:rPr>
              <w:t>SOUTHERN NATURAL RESOURCES AND</w:t>
            </w:r>
            <w:r w:rsidR="0035120D" w:rsidRPr="00990B85">
              <w:rPr>
                <w:bCs w:val="0"/>
                <w:color w:val="000000"/>
                <w:sz w:val="28"/>
                <w:szCs w:val="28"/>
              </w:rPr>
              <w:t xml:space="preserve"> </w:t>
            </w:r>
            <w:r w:rsidRPr="00990B85">
              <w:rPr>
                <w:bCs w:val="0"/>
                <w:color w:val="000000"/>
                <w:sz w:val="28"/>
                <w:szCs w:val="28"/>
              </w:rPr>
              <w:t>ENVIRONMENT</w:t>
            </w:r>
            <w:r w:rsidR="0035120D" w:rsidRPr="00990B85">
              <w:rPr>
                <w:bCs w:val="0"/>
                <w:color w:val="000000"/>
                <w:sz w:val="28"/>
                <w:szCs w:val="28"/>
              </w:rPr>
              <w:t xml:space="preserve"> </w:t>
            </w:r>
            <w:r w:rsidRPr="00990B85">
              <w:rPr>
                <w:bCs w:val="0"/>
                <w:color w:val="000000"/>
                <w:sz w:val="28"/>
                <w:szCs w:val="28"/>
              </w:rPr>
              <w:t>COMPANY LIMITED (SNRE Co.,Ltd.).</w:t>
            </w:r>
            <w:r w:rsidRPr="00990B85">
              <w:rPr>
                <w:color w:val="000000"/>
              </w:rPr>
              <w:t xml:space="preserve"> </w:t>
            </w:r>
          </w:p>
          <w:p w:rsidR="00904341" w:rsidRDefault="00904341" w:rsidP="002C5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975D96" w:rsidRPr="00990B85" w:rsidRDefault="00904341" w:rsidP="002C5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>Address: 30, street 3, quarter 4, Binh An ward,</w:t>
            </w:r>
            <w:r w:rsidR="0035120D" w:rsidRPr="00990B85">
              <w:rPr>
                <w:b w:val="0"/>
                <w:color w:val="000000"/>
              </w:rPr>
              <w:t xml:space="preserve"> </w:t>
            </w:r>
            <w:r w:rsidRPr="00990B85">
              <w:rPr>
                <w:b w:val="0"/>
                <w:color w:val="000000"/>
              </w:rPr>
              <w:t>district 2, Ho Chi Minh city, Vietnam.</w:t>
            </w:r>
          </w:p>
          <w:p w:rsidR="0035120D" w:rsidRPr="00990B85" w:rsidRDefault="0035120D" w:rsidP="002C5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>Tel: +84 28.37408111</w:t>
            </w:r>
          </w:p>
          <w:p w:rsidR="00EF0C3E" w:rsidRPr="0035120D" w:rsidRDefault="0035120D" w:rsidP="002C56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90B85">
              <w:rPr>
                <w:b w:val="0"/>
                <w:color w:val="000000"/>
              </w:rPr>
              <w:t xml:space="preserve">Website: </w:t>
            </w:r>
            <w:hyperlink r:id="rId8" w:history="1">
              <w:r w:rsidRPr="00990B85">
                <w:rPr>
                  <w:rStyle w:val="Hyperlink"/>
                  <w:b w:val="0"/>
                </w:rPr>
                <w:t>www.tmn.com.vn</w:t>
              </w:r>
            </w:hyperlink>
            <w:r w:rsidRPr="00990B85">
              <w:rPr>
                <w:b w:val="0"/>
                <w:color w:val="000000"/>
              </w:rPr>
              <w:t xml:space="preserve"> </w:t>
            </w:r>
          </w:p>
        </w:tc>
      </w:tr>
      <w:tr w:rsidR="00EF0C3E" w:rsidTr="00BB7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F0C3E" w:rsidRDefault="00EF0C3E" w:rsidP="008F28AC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EF0C3E" w:rsidRDefault="00EF0C3E" w:rsidP="008F28AC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975D96" w:rsidRPr="00990B85" w:rsidRDefault="00645C5D" w:rsidP="008F28AC">
            <w:pPr>
              <w:spacing w:before="60" w:after="6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</w:t>
            </w:r>
            <w:r w:rsidR="00904341" w:rsidRPr="00990B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Dao Duc Huong</w:t>
            </w:r>
          </w:p>
          <w:p w:rsidR="00904341" w:rsidRPr="00990B85" w:rsidRDefault="00645C5D" w:rsidP="008F28AC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Chairman</w:t>
            </w:r>
          </w:p>
          <w:p w:rsidR="00904341" w:rsidRPr="008F28AC" w:rsidRDefault="00904341" w:rsidP="008F28AC">
            <w:pPr>
              <w:spacing w:before="60" w:after="60" w:line="360" w:lineRule="exact"/>
              <w:rPr>
                <w:sz w:val="26"/>
                <w:szCs w:val="26"/>
              </w:rPr>
            </w:pPr>
            <w:r w:rsidRPr="00990B85">
              <w:rPr>
                <w:b w:val="0"/>
                <w:sz w:val="26"/>
                <w:szCs w:val="26"/>
              </w:rPr>
              <w:t>Mobile: +84 914044767</w:t>
            </w:r>
          </w:p>
        </w:tc>
        <w:tc>
          <w:tcPr>
            <w:tcW w:w="7370" w:type="dxa"/>
          </w:tcPr>
          <w:p w:rsidR="00EF0C3E" w:rsidRDefault="00EF0C3E" w:rsidP="008F28AC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EF0C3E" w:rsidRDefault="00EF0C3E" w:rsidP="008F28AC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904341" w:rsidRPr="00F03B07" w:rsidRDefault="00914E10" w:rsidP="008F28AC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Enterprise under Ministry of Natural Resources and Environment </w:t>
            </w:r>
            <w:r w:rsidR="00BA6E87">
              <w:rPr>
                <w:b/>
                <w:sz w:val="26"/>
                <w:szCs w:val="26"/>
              </w:rPr>
              <w:t>Main Business Scope</w:t>
            </w:r>
            <w:r w:rsidR="00904341" w:rsidRPr="00F03B07">
              <w:rPr>
                <w:b/>
                <w:sz w:val="26"/>
                <w:szCs w:val="26"/>
              </w:rPr>
              <w:t>: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Mapping</w:t>
            </w:r>
            <w:r w:rsidRPr="00914E1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monitoring</w:t>
            </w:r>
            <w:r w:rsidRPr="00914E10">
              <w:rPr>
                <w:sz w:val="26"/>
                <w:szCs w:val="26"/>
              </w:rPr>
              <w:t xml:space="preserve"> environment, </w:t>
            </w:r>
            <w:r>
              <w:rPr>
                <w:sz w:val="26"/>
                <w:szCs w:val="26"/>
              </w:rPr>
              <w:t xml:space="preserve">measuring </w:t>
            </w:r>
            <w:r w:rsidRPr="00914E10">
              <w:rPr>
                <w:sz w:val="26"/>
                <w:szCs w:val="26"/>
              </w:rPr>
              <w:t xml:space="preserve">land, real estate, construction, water resources, mineral resources, geology, hydro-meteorology and climate change, sea and islands, testing and trading. 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>- Implementation of agricultural and forestry techniques.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R</w:t>
            </w:r>
            <w:r w:rsidRPr="00914E10">
              <w:rPr>
                <w:sz w:val="26"/>
                <w:szCs w:val="26"/>
              </w:rPr>
              <w:t xml:space="preserve">esearch and transfer </w:t>
            </w:r>
            <w:r>
              <w:rPr>
                <w:sz w:val="26"/>
                <w:szCs w:val="26"/>
              </w:rPr>
              <w:t>technology</w:t>
            </w:r>
            <w:r w:rsidRPr="00914E10">
              <w:rPr>
                <w:sz w:val="26"/>
                <w:szCs w:val="26"/>
              </w:rPr>
              <w:t>.</w:t>
            </w:r>
          </w:p>
          <w:p w:rsidR="00904341" w:rsidRPr="008F28AC" w:rsidRDefault="00914E10" w:rsidP="007401B3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>- Vocational training.</w:t>
            </w:r>
          </w:p>
        </w:tc>
      </w:tr>
      <w:tr w:rsidR="00EF0C3E" w:rsidTr="00EF0C3E">
        <w:trPr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EF0C3E" w:rsidRDefault="008F28AC" w:rsidP="00EF0C3E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1D2A91E" wp14:editId="49AEC262">
                  <wp:extent cx="1143000" cy="1152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8F28AC" w:rsidRPr="00990B85" w:rsidRDefault="0035120D" w:rsidP="00EF0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8"/>
                <w:szCs w:val="28"/>
              </w:rPr>
            </w:pPr>
            <w:r w:rsidRPr="00990B85">
              <w:rPr>
                <w:color w:val="000000"/>
                <w:sz w:val="28"/>
                <w:szCs w:val="28"/>
              </w:rPr>
              <w:t>ONE – MEMBER COMPANY LIMITED VIETNAM PUBLISHING HOUSE OF NATURAL RESOURCES, ENVIRONMENT AND CARTOGRAPHY</w:t>
            </w:r>
          </w:p>
          <w:p w:rsidR="00EF0C3E" w:rsidRPr="0035120D" w:rsidRDefault="00EF0C3E" w:rsidP="00EF0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8"/>
                <w:szCs w:val="28"/>
              </w:rPr>
            </w:pPr>
          </w:p>
          <w:p w:rsidR="008F28AC" w:rsidRPr="00990B85" w:rsidRDefault="008F28AC" w:rsidP="00EF0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90B85">
              <w:rPr>
                <w:color w:val="000000"/>
              </w:rPr>
              <w:t xml:space="preserve">Address: </w:t>
            </w:r>
            <w:r w:rsidR="0035120D" w:rsidRPr="00990B85">
              <w:rPr>
                <w:color w:val="000000"/>
              </w:rPr>
              <w:t>No. 85 Nguyen Chi Thanh Street, Dong Da District, Ha Noi, Viet Nam</w:t>
            </w:r>
            <w:r w:rsidRPr="00990B85">
              <w:rPr>
                <w:color w:val="000000"/>
              </w:rPr>
              <w:t>.</w:t>
            </w:r>
          </w:p>
          <w:p w:rsidR="0035120D" w:rsidRPr="00990B85" w:rsidRDefault="0035120D" w:rsidP="00EF0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 w:rsidRPr="00990B85">
              <w:rPr>
                <w:color w:val="000000"/>
              </w:rPr>
              <w:t>Tel: (84-24) 38343646</w:t>
            </w:r>
          </w:p>
          <w:p w:rsidR="00EF0C3E" w:rsidRDefault="0035120D" w:rsidP="002C5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0B85">
              <w:rPr>
                <w:color w:val="000000"/>
              </w:rPr>
              <w:t xml:space="preserve">Website: </w:t>
            </w:r>
            <w:hyperlink r:id="rId10" w:history="1">
              <w:r w:rsidRPr="00990B85">
                <w:rPr>
                  <w:rStyle w:val="Hyperlink"/>
                </w:rPr>
                <w:t>www.bando.com.vn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EF0C3E" w:rsidTr="00EF0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EF0C3E" w:rsidRDefault="00EF0C3E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EF0C3E" w:rsidRDefault="00EF0C3E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8F28AC" w:rsidRPr="00990B85" w:rsidRDefault="00914E10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</w:t>
            </w:r>
            <w:r w:rsidR="008F28AC" w:rsidRPr="00990B85">
              <w:rPr>
                <w:sz w:val="26"/>
                <w:szCs w:val="26"/>
              </w:rPr>
              <w:t xml:space="preserve"> </w:t>
            </w:r>
            <w:r w:rsidR="0035120D" w:rsidRPr="00990B85">
              <w:rPr>
                <w:sz w:val="26"/>
                <w:szCs w:val="26"/>
              </w:rPr>
              <w:t>Kim Quang Minh</w:t>
            </w:r>
          </w:p>
          <w:p w:rsidR="008F28AC" w:rsidRPr="00990B85" w:rsidRDefault="00914E10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Chairman</w:t>
            </w:r>
          </w:p>
          <w:p w:rsidR="008F28AC" w:rsidRPr="008F28AC" w:rsidRDefault="008F28AC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 w:rsidRPr="00990B85">
              <w:rPr>
                <w:b w:val="0"/>
                <w:sz w:val="26"/>
                <w:szCs w:val="26"/>
              </w:rPr>
              <w:t xml:space="preserve">Mobile: +84 </w:t>
            </w:r>
            <w:r w:rsidR="0035120D" w:rsidRPr="00990B85">
              <w:rPr>
                <w:b w:val="0"/>
                <w:sz w:val="26"/>
                <w:szCs w:val="26"/>
              </w:rPr>
              <w:t>913215357</w:t>
            </w:r>
          </w:p>
        </w:tc>
        <w:tc>
          <w:tcPr>
            <w:tcW w:w="7370" w:type="dxa"/>
          </w:tcPr>
          <w:p w:rsidR="00EF0C3E" w:rsidRDefault="00EF0C3E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EF0C3E" w:rsidRDefault="00EF0C3E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F03B07" w:rsidRPr="00F03B07" w:rsidRDefault="00914E10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Enterprise under Ministry of Natural Resources and Environment </w:t>
            </w:r>
            <w:r w:rsidR="00F03B07" w:rsidRPr="00F03B07">
              <w:rPr>
                <w:b/>
                <w:sz w:val="26"/>
                <w:szCs w:val="26"/>
              </w:rPr>
              <w:t xml:space="preserve"> </w:t>
            </w:r>
          </w:p>
          <w:p w:rsidR="008F28AC" w:rsidRPr="00486B2C" w:rsidRDefault="00BA6E87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Main Business Scope</w:t>
            </w:r>
            <w:r w:rsidR="008F28AC" w:rsidRPr="00486B2C">
              <w:rPr>
                <w:b/>
                <w:sz w:val="26"/>
                <w:szCs w:val="26"/>
              </w:rPr>
              <w:t>: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>- Publishing books and specialized documents;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>- Editing, publishing, printing and publishing topographic, cadastral, administrative and base</w:t>
            </w:r>
            <w:r>
              <w:rPr>
                <w:sz w:val="26"/>
                <w:szCs w:val="26"/>
              </w:rPr>
              <w:t>d-</w:t>
            </w:r>
            <w:r w:rsidRPr="00914E10">
              <w:rPr>
                <w:sz w:val="26"/>
                <w:szCs w:val="26"/>
              </w:rPr>
              <w:t>map systems;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>- Establishment of maps and administrative boundary records, administrative maps at all levels; maps of land use</w:t>
            </w:r>
            <w:r>
              <w:rPr>
                <w:sz w:val="26"/>
                <w:szCs w:val="26"/>
              </w:rPr>
              <w:t xml:space="preserve"> plans</w:t>
            </w:r>
            <w:r w:rsidRPr="00914E10">
              <w:rPr>
                <w:sz w:val="26"/>
                <w:szCs w:val="26"/>
              </w:rPr>
              <w:t>;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>- Consulting, designing projects</w:t>
            </w:r>
            <w:r>
              <w:rPr>
                <w:sz w:val="26"/>
                <w:szCs w:val="26"/>
              </w:rPr>
              <w:t xml:space="preserve"> </w:t>
            </w:r>
            <w:r w:rsidRPr="00914E10">
              <w:rPr>
                <w:sz w:val="26"/>
                <w:szCs w:val="26"/>
              </w:rPr>
              <w:t>and supervising the construction in the fields of land, measurement, map.</w:t>
            </w:r>
          </w:p>
          <w:p w:rsidR="00914E10" w:rsidRP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14E10">
              <w:rPr>
                <w:sz w:val="26"/>
                <w:szCs w:val="26"/>
              </w:rPr>
              <w:t>- Application, technology transfer, service consulting in the fields of publishing, printing,</w:t>
            </w:r>
          </w:p>
          <w:p w:rsidR="00914E10" w:rsidRDefault="00914E10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Service training in </w:t>
            </w:r>
            <w:r w:rsidRPr="00914E10">
              <w:rPr>
                <w:sz w:val="26"/>
                <w:szCs w:val="26"/>
              </w:rPr>
              <w:t>the field of printing, cartography.</w:t>
            </w:r>
          </w:p>
          <w:p w:rsidR="00914E10" w:rsidRDefault="00914E10" w:rsidP="00486B2C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:rsidR="008F28AC" w:rsidRPr="008F28AC" w:rsidRDefault="008F28AC" w:rsidP="00914E10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5F11E2" w:rsidRDefault="005F11E2"/>
    <w:p w:rsidR="005F11E2" w:rsidRDefault="005F11E2">
      <w:r>
        <w:br w:type="page"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367"/>
        <w:gridCol w:w="7236"/>
      </w:tblGrid>
      <w:tr w:rsidR="00990B85" w:rsidTr="0099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5F11E2" w:rsidRDefault="005F11E2" w:rsidP="00990B8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1A5D7B2" wp14:editId="3250A780">
                  <wp:extent cx="1292400" cy="1234800"/>
                  <wp:effectExtent l="0" t="0" r="3175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00" cy="12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990B85" w:rsidRDefault="00F52AE6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F52AE6">
              <w:rPr>
                <w:color w:val="000000"/>
                <w:sz w:val="28"/>
                <w:szCs w:val="28"/>
              </w:rPr>
              <w:t>Vietnam Environmental and Hydrometeorological Equipment Joint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F52AE6">
              <w:rPr>
                <w:color w:val="000000"/>
                <w:sz w:val="28"/>
                <w:szCs w:val="28"/>
              </w:rPr>
              <w:t>stock Company</w:t>
            </w:r>
          </w:p>
          <w:p w:rsidR="00F52AE6" w:rsidRDefault="00F52AE6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52AE6">
              <w:rPr>
                <w:color w:val="000000"/>
                <w:sz w:val="28"/>
                <w:szCs w:val="28"/>
              </w:rPr>
              <w:t xml:space="preserve"> </w:t>
            </w:r>
          </w:p>
          <w:p w:rsidR="005F11E2" w:rsidRPr="00990B85" w:rsidRDefault="005F11E2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 xml:space="preserve">Address: </w:t>
            </w:r>
            <w:r w:rsidR="00F52AE6" w:rsidRPr="00990B85">
              <w:rPr>
                <w:b w:val="0"/>
                <w:color w:val="000000"/>
              </w:rPr>
              <w:t>Lane 62/23 Nguyen Chi Thanh Str. - Dong Da Dist. - Hanoi - Vietnam</w:t>
            </w:r>
            <w:r w:rsidRPr="00990B85">
              <w:rPr>
                <w:b w:val="0"/>
                <w:color w:val="000000"/>
              </w:rPr>
              <w:t>.</w:t>
            </w:r>
          </w:p>
          <w:p w:rsidR="005F11E2" w:rsidRPr="00990B85" w:rsidRDefault="005F11E2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 xml:space="preserve">Tel: </w:t>
            </w:r>
            <w:r w:rsidR="00F52AE6" w:rsidRPr="00990B85">
              <w:rPr>
                <w:b w:val="0"/>
                <w:color w:val="000000"/>
              </w:rPr>
              <w:t xml:space="preserve">84-24-62660233 </w:t>
            </w:r>
          </w:p>
          <w:p w:rsidR="005F11E2" w:rsidRDefault="005F11E2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85">
              <w:rPr>
                <w:b w:val="0"/>
                <w:color w:val="000000"/>
              </w:rPr>
              <w:t xml:space="preserve">Website: </w:t>
            </w:r>
            <w:hyperlink r:id="rId12" w:history="1">
              <w:r w:rsidR="00F52AE6" w:rsidRPr="00990B85">
                <w:rPr>
                  <w:rStyle w:val="Hyperlink"/>
                  <w:b w:val="0"/>
                </w:rPr>
                <w:t>http://www.hymetco.com.vn/</w:t>
              </w:r>
            </w:hyperlink>
          </w:p>
        </w:tc>
      </w:tr>
      <w:tr w:rsidR="005F11E2" w:rsidTr="0099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5F11E2" w:rsidRPr="00990B85" w:rsidRDefault="003B0C85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Ms.</w:t>
            </w:r>
            <w:r w:rsidR="003D3FFB" w:rsidRPr="00990B85">
              <w:rPr>
                <w:sz w:val="26"/>
                <w:szCs w:val="26"/>
              </w:rPr>
              <w:t xml:space="preserve"> </w:t>
            </w:r>
            <w:r w:rsidR="00645C5D">
              <w:rPr>
                <w:sz w:val="26"/>
                <w:szCs w:val="26"/>
              </w:rPr>
              <w:t>Ha Thi Thuan</w:t>
            </w:r>
          </w:p>
          <w:p w:rsidR="005F11E2" w:rsidRPr="00990B85" w:rsidRDefault="003B0C85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Chairwoman </w:t>
            </w:r>
          </w:p>
          <w:p w:rsidR="005F11E2" w:rsidRPr="008F28AC" w:rsidRDefault="005F11E2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 w:rsidRPr="00990B85">
              <w:rPr>
                <w:b w:val="0"/>
                <w:sz w:val="26"/>
                <w:szCs w:val="26"/>
              </w:rPr>
              <w:t xml:space="preserve">Mobile: +84 </w:t>
            </w:r>
            <w:r w:rsidR="003D3FFB" w:rsidRPr="00990B85">
              <w:rPr>
                <w:b w:val="0"/>
                <w:sz w:val="26"/>
                <w:szCs w:val="26"/>
              </w:rPr>
              <w:t>904107345</w:t>
            </w:r>
          </w:p>
        </w:tc>
        <w:tc>
          <w:tcPr>
            <w:tcW w:w="7370" w:type="dxa"/>
          </w:tcPr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5F11E2" w:rsidRPr="00486B2C" w:rsidRDefault="00BA6E87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Main Business Scope</w:t>
            </w:r>
            <w:r w:rsidR="005F11E2" w:rsidRPr="00486B2C">
              <w:rPr>
                <w:b/>
                <w:sz w:val="26"/>
                <w:szCs w:val="26"/>
              </w:rPr>
              <w:t>:</w:t>
            </w:r>
          </w:p>
          <w:p w:rsidR="005F11E2" w:rsidRDefault="003B0C85" w:rsidP="003B0C85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0C85">
              <w:rPr>
                <w:sz w:val="26"/>
                <w:szCs w:val="26"/>
              </w:rPr>
              <w:t>Providing equipment, solutions, and technical services in the fields of</w:t>
            </w:r>
            <w:r>
              <w:rPr>
                <w:sz w:val="26"/>
                <w:szCs w:val="26"/>
              </w:rPr>
              <w:t xml:space="preserve"> </w:t>
            </w:r>
            <w:r w:rsidRPr="003B0C85">
              <w:rPr>
                <w:sz w:val="26"/>
                <w:szCs w:val="26"/>
              </w:rPr>
              <w:t>Meteorology, hydrology, oceanography, water resources, environment, geography and</w:t>
            </w:r>
            <w:r>
              <w:rPr>
                <w:sz w:val="26"/>
                <w:szCs w:val="26"/>
              </w:rPr>
              <w:t xml:space="preserve"> </w:t>
            </w:r>
            <w:r w:rsidRPr="003B0C85">
              <w:rPr>
                <w:sz w:val="26"/>
                <w:szCs w:val="26"/>
              </w:rPr>
              <w:t>mining;</w:t>
            </w:r>
            <w:r>
              <w:rPr>
                <w:sz w:val="26"/>
                <w:szCs w:val="26"/>
              </w:rPr>
              <w:t xml:space="preserve"> Industrial measurements; </w:t>
            </w:r>
            <w:r w:rsidRPr="003B0C85">
              <w:rPr>
                <w:sz w:val="26"/>
                <w:szCs w:val="26"/>
              </w:rPr>
              <w:t>Electrical mechanics;</w:t>
            </w:r>
            <w:r>
              <w:rPr>
                <w:sz w:val="26"/>
                <w:szCs w:val="26"/>
              </w:rPr>
              <w:t xml:space="preserve"> </w:t>
            </w:r>
            <w:r w:rsidRPr="003B0C85">
              <w:rPr>
                <w:sz w:val="26"/>
                <w:szCs w:val="26"/>
              </w:rPr>
              <w:t>Design and Construction.</w:t>
            </w:r>
          </w:p>
          <w:p w:rsidR="003B0C85" w:rsidRPr="003B0C85" w:rsidRDefault="003B0C85" w:rsidP="003B0C85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0C85">
              <w:rPr>
                <w:sz w:val="26"/>
                <w:szCs w:val="26"/>
              </w:rPr>
              <w:t>Providing measurement services in the industries of hydrometeology, oceanography, water</w:t>
            </w:r>
            <w:r>
              <w:rPr>
                <w:sz w:val="26"/>
                <w:szCs w:val="26"/>
              </w:rPr>
              <w:t xml:space="preserve"> </w:t>
            </w:r>
            <w:r w:rsidRPr="003B0C85">
              <w:rPr>
                <w:sz w:val="26"/>
                <w:szCs w:val="26"/>
              </w:rPr>
              <w:t>resources and environment.</w:t>
            </w:r>
          </w:p>
          <w:p w:rsidR="003B0C85" w:rsidRPr="003B0C85" w:rsidRDefault="003B0C85" w:rsidP="003B0C85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0C85">
              <w:rPr>
                <w:sz w:val="26"/>
                <w:szCs w:val="26"/>
              </w:rPr>
              <w:t>Providing hydrometeological, oceanographic and environmental data.</w:t>
            </w:r>
          </w:p>
          <w:p w:rsidR="003B0C85" w:rsidRPr="008F28AC" w:rsidRDefault="003B0C85" w:rsidP="003B0C85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B0C85">
              <w:rPr>
                <w:sz w:val="26"/>
                <w:szCs w:val="26"/>
              </w:rPr>
              <w:t>Providing ite surveying service for hydrometeorology, oceanography, water resources and</w:t>
            </w:r>
            <w:r>
              <w:rPr>
                <w:sz w:val="26"/>
                <w:szCs w:val="26"/>
              </w:rPr>
              <w:t xml:space="preserve"> </w:t>
            </w:r>
            <w:r w:rsidRPr="003B0C85">
              <w:rPr>
                <w:sz w:val="26"/>
                <w:szCs w:val="26"/>
              </w:rPr>
              <w:t>environment</w:t>
            </w:r>
          </w:p>
        </w:tc>
      </w:tr>
    </w:tbl>
    <w:p w:rsidR="003D3FFB" w:rsidRDefault="003D3FFB"/>
    <w:p w:rsidR="003D3FFB" w:rsidRDefault="003D3FFB">
      <w:r>
        <w:br w:type="page"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402"/>
        <w:gridCol w:w="7370"/>
      </w:tblGrid>
      <w:tr w:rsidR="00990B85" w:rsidTr="0099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3D3FFB" w:rsidRDefault="003D3FFB" w:rsidP="00990B85">
            <w:pPr>
              <w:jc w:val="center"/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lastRenderedPageBreak/>
              <w:drawing>
                <wp:inline distT="0" distB="0" distL="0" distR="0" wp14:anchorId="322C1834" wp14:editId="60A9523D">
                  <wp:extent cx="797560" cy="934085"/>
                  <wp:effectExtent l="0" t="0" r="2540" b="0"/>
                  <wp:docPr id="7" name="Picture 7" descr="truong phuc 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uong phuc 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3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3D3FFB" w:rsidRDefault="003D3FFB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990B85">
              <w:rPr>
                <w:color w:val="000000"/>
                <w:sz w:val="28"/>
                <w:szCs w:val="28"/>
              </w:rPr>
              <w:t xml:space="preserve">The Truong Phuc Hai </w:t>
            </w:r>
            <w:r w:rsidRPr="00990B85">
              <w:rPr>
                <w:bCs w:val="0"/>
                <w:color w:val="000000"/>
                <w:sz w:val="28"/>
                <w:szCs w:val="28"/>
              </w:rPr>
              <w:t>I</w:t>
            </w:r>
            <w:r w:rsidRPr="00990B85">
              <w:rPr>
                <w:color w:val="000000"/>
                <w:sz w:val="28"/>
                <w:szCs w:val="28"/>
              </w:rPr>
              <w:t xml:space="preserve">nvestment </w:t>
            </w:r>
            <w:r w:rsidRPr="00990B85">
              <w:rPr>
                <w:bCs w:val="0"/>
                <w:color w:val="000000"/>
                <w:sz w:val="28"/>
                <w:szCs w:val="28"/>
              </w:rPr>
              <w:t>C</w:t>
            </w:r>
            <w:r w:rsidRPr="00990B85">
              <w:rPr>
                <w:color w:val="000000"/>
                <w:sz w:val="28"/>
                <w:szCs w:val="28"/>
              </w:rPr>
              <w:t xml:space="preserve">onstruction </w:t>
            </w:r>
            <w:r w:rsidRPr="00990B85">
              <w:rPr>
                <w:bCs w:val="0"/>
                <w:color w:val="000000"/>
                <w:sz w:val="28"/>
                <w:szCs w:val="28"/>
              </w:rPr>
              <w:t>Co. L</w:t>
            </w:r>
            <w:r w:rsidRPr="00990B85">
              <w:rPr>
                <w:color w:val="000000"/>
                <w:sz w:val="28"/>
                <w:szCs w:val="28"/>
              </w:rPr>
              <w:t>td</w:t>
            </w:r>
          </w:p>
          <w:p w:rsidR="00990B85" w:rsidRPr="00990B85" w:rsidRDefault="00990B85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8"/>
                <w:szCs w:val="28"/>
              </w:rPr>
            </w:pPr>
          </w:p>
          <w:p w:rsidR="003D3FFB" w:rsidRPr="00990B85" w:rsidRDefault="003D3FFB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 xml:space="preserve">Address: 166-168 </w:t>
            </w:r>
            <w:r w:rsidR="00C352DB" w:rsidRPr="00990B85">
              <w:rPr>
                <w:b w:val="0"/>
                <w:color w:val="000000"/>
              </w:rPr>
              <w:t>Nguyen Hau</w:t>
            </w:r>
            <w:r w:rsidRPr="00990B85">
              <w:rPr>
                <w:b w:val="0"/>
                <w:color w:val="000000"/>
              </w:rPr>
              <w:t xml:space="preserve"> str, </w:t>
            </w:r>
            <w:r w:rsidR="00C352DB" w:rsidRPr="00990B85">
              <w:rPr>
                <w:b w:val="0"/>
                <w:color w:val="000000"/>
              </w:rPr>
              <w:t>Tan Thanh</w:t>
            </w:r>
            <w:r w:rsidRPr="00990B85">
              <w:rPr>
                <w:b w:val="0"/>
                <w:color w:val="000000"/>
              </w:rPr>
              <w:t xml:space="preserve"> ward, T</w:t>
            </w:r>
            <w:r w:rsidR="00C352DB" w:rsidRPr="00990B85">
              <w:rPr>
                <w:b w:val="0"/>
                <w:color w:val="000000"/>
              </w:rPr>
              <w:t>an Phu</w:t>
            </w:r>
            <w:r w:rsidRPr="00990B85">
              <w:rPr>
                <w:b w:val="0"/>
                <w:color w:val="000000"/>
              </w:rPr>
              <w:t xml:space="preserve"> dist, Ho Chi Minh City, Viet</w:t>
            </w:r>
            <w:r w:rsidR="00C352DB" w:rsidRPr="00990B85">
              <w:rPr>
                <w:b w:val="0"/>
                <w:color w:val="000000"/>
              </w:rPr>
              <w:t xml:space="preserve"> N</w:t>
            </w:r>
            <w:r w:rsidRPr="00990B85">
              <w:rPr>
                <w:b w:val="0"/>
                <w:color w:val="000000"/>
              </w:rPr>
              <w:t>am</w:t>
            </w:r>
          </w:p>
          <w:p w:rsidR="003D3FFB" w:rsidRPr="00990B85" w:rsidRDefault="003D3FFB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 xml:space="preserve">Tel: 84-24-62660233 </w:t>
            </w:r>
          </w:p>
          <w:p w:rsidR="003D3FFB" w:rsidRDefault="003D3FFB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85">
              <w:rPr>
                <w:b w:val="0"/>
                <w:color w:val="000000"/>
              </w:rPr>
              <w:t>Website: www.</w:t>
            </w:r>
            <w:r w:rsidRPr="00990B85">
              <w:rPr>
                <w:b w:val="0"/>
              </w:rPr>
              <w:t>truongphuchai.com</w:t>
            </w:r>
            <w:r>
              <w:t xml:space="preserve"> </w:t>
            </w:r>
          </w:p>
        </w:tc>
      </w:tr>
      <w:tr w:rsidR="003D3FFB" w:rsidTr="0099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3D3FFB" w:rsidRPr="00990B85" w:rsidRDefault="00BA6E87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 Nguyen Hai</w:t>
            </w:r>
          </w:p>
          <w:p w:rsidR="003D3FFB" w:rsidRPr="00990B85" w:rsidRDefault="00BA6E87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General Director</w:t>
            </w:r>
          </w:p>
          <w:p w:rsidR="003D3FFB" w:rsidRPr="008F28AC" w:rsidRDefault="003D3FFB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 w:rsidRPr="00990B85">
              <w:rPr>
                <w:b w:val="0"/>
                <w:sz w:val="26"/>
                <w:szCs w:val="26"/>
              </w:rPr>
              <w:t>Mobile: +84 903127999</w:t>
            </w:r>
          </w:p>
        </w:tc>
        <w:tc>
          <w:tcPr>
            <w:tcW w:w="7370" w:type="dxa"/>
          </w:tcPr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3D3FFB" w:rsidRPr="00486B2C" w:rsidRDefault="00BA6E87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Main Business Scope</w:t>
            </w:r>
            <w:r w:rsidR="003D3FFB" w:rsidRPr="00486B2C">
              <w:rPr>
                <w:b/>
                <w:sz w:val="26"/>
                <w:szCs w:val="26"/>
              </w:rPr>
              <w:t>:</w:t>
            </w:r>
          </w:p>
          <w:p w:rsidR="00BA6E87" w:rsidRPr="00BA6E87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I</w:t>
            </w:r>
            <w:r w:rsidRPr="00BA6E87">
              <w:rPr>
                <w:sz w:val="26"/>
                <w:szCs w:val="26"/>
              </w:rPr>
              <w:t>nfrastructure</w:t>
            </w:r>
            <w:r>
              <w:rPr>
                <w:sz w:val="26"/>
                <w:szCs w:val="26"/>
              </w:rPr>
              <w:t xml:space="preserve"> construction;</w:t>
            </w:r>
          </w:p>
          <w:p w:rsidR="00BA6E87" w:rsidRPr="00BA6E87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Real estate i</w:t>
            </w:r>
            <w:r w:rsidRPr="00BA6E87">
              <w:rPr>
                <w:sz w:val="26"/>
                <w:szCs w:val="26"/>
              </w:rPr>
              <w:t>nvestment</w:t>
            </w:r>
            <w:r>
              <w:rPr>
                <w:sz w:val="26"/>
                <w:szCs w:val="26"/>
              </w:rPr>
              <w:t>;</w:t>
            </w:r>
          </w:p>
          <w:p w:rsidR="00BA6E87" w:rsidRPr="00BA6E87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>- Production of building materials.</w:t>
            </w:r>
          </w:p>
          <w:p w:rsidR="00380636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>- Management of tourism and</w:t>
            </w:r>
            <w:r w:rsidR="003B0C85">
              <w:rPr>
                <w:sz w:val="26"/>
                <w:szCs w:val="26"/>
              </w:rPr>
              <w:t xml:space="preserve"> resort services.</w:t>
            </w:r>
          </w:p>
          <w:p w:rsidR="00380636" w:rsidRPr="008F28AC" w:rsidRDefault="00380636" w:rsidP="003D3FFB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:rsidR="002C5614" w:rsidRDefault="002C5614"/>
    <w:p w:rsidR="002C5614" w:rsidRDefault="002C5614">
      <w:r>
        <w:br w:type="page"/>
      </w:r>
    </w:p>
    <w:tbl>
      <w:tblPr>
        <w:tblStyle w:val="LightShading-Accent1"/>
        <w:tblW w:w="10772" w:type="dxa"/>
        <w:tblLook w:val="04A0" w:firstRow="1" w:lastRow="0" w:firstColumn="1" w:lastColumn="0" w:noHBand="0" w:noVBand="1"/>
      </w:tblPr>
      <w:tblGrid>
        <w:gridCol w:w="3402"/>
        <w:gridCol w:w="7370"/>
      </w:tblGrid>
      <w:tr w:rsidR="002C5614" w:rsidTr="0099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C352DB" w:rsidRDefault="00C352DB" w:rsidP="00990B8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6E69CE4" wp14:editId="481DB311">
                  <wp:extent cx="1202400" cy="1260000"/>
                  <wp:effectExtent l="0" t="0" r="0" b="0"/>
                  <wp:docPr id="9" name="Picture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842"/>
                          <a:stretch/>
                        </pic:blipFill>
                        <pic:spPr bwMode="auto">
                          <a:xfrm>
                            <a:off x="0" y="0"/>
                            <a:ext cx="12024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7401B3" w:rsidRDefault="007401B3" w:rsidP="007401B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Green Earth Environmental Technology JSC</w:t>
            </w:r>
          </w:p>
          <w:p w:rsidR="00990B85" w:rsidRPr="00990B85" w:rsidRDefault="00990B85" w:rsidP="00990B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8"/>
                <w:szCs w:val="28"/>
              </w:rPr>
            </w:pPr>
          </w:p>
          <w:p w:rsidR="00C352DB" w:rsidRPr="00990B85" w:rsidRDefault="00C352DB" w:rsidP="00990B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>Address: Số 265-267 Binh Tri Dong str, Binh Tri Dong A ward, Binh Tan dist, Ho Chi Minh City, Viet Nam</w:t>
            </w:r>
          </w:p>
          <w:p w:rsidR="00C352DB" w:rsidRPr="00990B85" w:rsidRDefault="00C352DB" w:rsidP="00990B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 xml:space="preserve">Tel: </w:t>
            </w:r>
            <w:r w:rsidR="00660060" w:rsidRPr="00990B85">
              <w:rPr>
                <w:b w:val="0"/>
                <w:color w:val="000000"/>
              </w:rPr>
              <w:t>+84 272. 3758858</w:t>
            </w:r>
          </w:p>
          <w:p w:rsidR="00C352DB" w:rsidRDefault="00C352DB" w:rsidP="00990B8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85">
              <w:rPr>
                <w:b w:val="0"/>
                <w:color w:val="000000"/>
              </w:rPr>
              <w:t xml:space="preserve">Website: </w:t>
            </w:r>
            <w:hyperlink r:id="rId15" w:history="1">
              <w:r w:rsidR="00660060" w:rsidRPr="00990B85">
                <w:rPr>
                  <w:rStyle w:val="Hyperlink"/>
                  <w:b w:val="0"/>
                </w:rPr>
                <w:t>http://moitruongtraidatxanh.com/</w:t>
              </w:r>
            </w:hyperlink>
          </w:p>
        </w:tc>
      </w:tr>
      <w:tr w:rsidR="00990B85" w:rsidTr="0099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C352DB" w:rsidRPr="00990B85" w:rsidRDefault="00BA6E87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</w:t>
            </w:r>
            <w:r w:rsidR="00C352DB" w:rsidRPr="00990B85">
              <w:rPr>
                <w:sz w:val="26"/>
                <w:szCs w:val="26"/>
              </w:rPr>
              <w:t xml:space="preserve"> </w:t>
            </w:r>
            <w:r w:rsidR="008A7655">
              <w:rPr>
                <w:sz w:val="26"/>
                <w:szCs w:val="26"/>
              </w:rPr>
              <w:t>Do Huy Luc</w:t>
            </w:r>
          </w:p>
          <w:p w:rsidR="00C352DB" w:rsidRPr="00990B85" w:rsidRDefault="00BA6E87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Director</w:t>
            </w:r>
          </w:p>
          <w:p w:rsidR="00C352DB" w:rsidRPr="008F28AC" w:rsidRDefault="00C352DB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 w:rsidRPr="00990B85">
              <w:rPr>
                <w:b w:val="0"/>
                <w:sz w:val="26"/>
                <w:szCs w:val="26"/>
              </w:rPr>
              <w:t xml:space="preserve">Mobile: +84 </w:t>
            </w:r>
            <w:r w:rsidR="00660060" w:rsidRPr="00990B85">
              <w:rPr>
                <w:b w:val="0"/>
                <w:sz w:val="26"/>
                <w:szCs w:val="26"/>
              </w:rPr>
              <w:t>983941187</w:t>
            </w:r>
          </w:p>
        </w:tc>
        <w:tc>
          <w:tcPr>
            <w:tcW w:w="7370" w:type="dxa"/>
          </w:tcPr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C352DB" w:rsidRPr="00486B2C" w:rsidRDefault="00BA6E87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Main Business Scope</w:t>
            </w:r>
            <w:r w:rsidR="00C352DB" w:rsidRPr="00486B2C">
              <w:rPr>
                <w:b/>
                <w:sz w:val="26"/>
                <w:szCs w:val="26"/>
              </w:rPr>
              <w:t>:</w:t>
            </w:r>
          </w:p>
          <w:p w:rsidR="00BA6E87" w:rsidRDefault="00BA6E87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Waste collecting, transportation and treatment; </w:t>
            </w:r>
          </w:p>
          <w:p w:rsidR="00C352DB" w:rsidRPr="008F28AC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</w:t>
            </w:r>
            <w:r w:rsidRPr="00BA6E87">
              <w:rPr>
                <w:sz w:val="26"/>
                <w:szCs w:val="26"/>
              </w:rPr>
              <w:t>aste treatment in the direction of 3R (Reduce, Reuse, Recycle) to save resources, minimize pollution and economic benefits to society.</w:t>
            </w:r>
          </w:p>
        </w:tc>
      </w:tr>
    </w:tbl>
    <w:p w:rsidR="00660060" w:rsidRDefault="00C352DB">
      <w:r>
        <w:t xml:space="preserve">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402"/>
        <w:gridCol w:w="7370"/>
      </w:tblGrid>
      <w:tr w:rsidR="002C5614" w:rsidTr="0099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660060" w:rsidRDefault="007903A4" w:rsidP="00990B8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72B2C93A" wp14:editId="4FDEB8F8">
                  <wp:extent cx="981000" cy="10800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660060" w:rsidRDefault="00660060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8"/>
                <w:szCs w:val="28"/>
              </w:rPr>
            </w:pPr>
            <w:r w:rsidRPr="00990B85">
              <w:rPr>
                <w:bCs w:val="0"/>
                <w:color w:val="000000"/>
                <w:sz w:val="28"/>
                <w:szCs w:val="28"/>
              </w:rPr>
              <w:t>Tri</w:t>
            </w:r>
            <w:r w:rsidRPr="00990B85">
              <w:rPr>
                <w:color w:val="000000"/>
                <w:sz w:val="28"/>
                <w:szCs w:val="28"/>
              </w:rPr>
              <w:t xml:space="preserve"> V</w:t>
            </w:r>
            <w:r w:rsidRPr="00990B85">
              <w:rPr>
                <w:bCs w:val="0"/>
                <w:color w:val="000000"/>
                <w:sz w:val="28"/>
                <w:szCs w:val="28"/>
              </w:rPr>
              <w:t>iet</w:t>
            </w:r>
            <w:r w:rsidRPr="00990B85">
              <w:rPr>
                <w:color w:val="000000"/>
                <w:sz w:val="28"/>
                <w:szCs w:val="28"/>
              </w:rPr>
              <w:t xml:space="preserve"> E</w:t>
            </w:r>
            <w:r w:rsidRPr="00990B85">
              <w:rPr>
                <w:bCs w:val="0"/>
                <w:color w:val="000000"/>
                <w:sz w:val="28"/>
                <w:szCs w:val="28"/>
              </w:rPr>
              <w:t xml:space="preserve">nvironmental </w:t>
            </w:r>
            <w:r w:rsidRPr="00990B85">
              <w:rPr>
                <w:color w:val="000000"/>
                <w:sz w:val="28"/>
                <w:szCs w:val="28"/>
              </w:rPr>
              <w:t>T</w:t>
            </w:r>
            <w:r w:rsidRPr="00990B85">
              <w:rPr>
                <w:bCs w:val="0"/>
                <w:color w:val="000000"/>
                <w:sz w:val="28"/>
                <w:szCs w:val="28"/>
              </w:rPr>
              <w:t>reatment</w:t>
            </w:r>
            <w:r w:rsidRPr="00990B85">
              <w:rPr>
                <w:color w:val="000000"/>
                <w:sz w:val="28"/>
                <w:szCs w:val="28"/>
              </w:rPr>
              <w:t xml:space="preserve"> C</w:t>
            </w:r>
            <w:r w:rsidRPr="00990B85">
              <w:rPr>
                <w:bCs w:val="0"/>
                <w:color w:val="000000"/>
                <w:sz w:val="28"/>
                <w:szCs w:val="28"/>
              </w:rPr>
              <w:t>o., Ltd</w:t>
            </w:r>
          </w:p>
          <w:p w:rsidR="00990B85" w:rsidRPr="00990B85" w:rsidRDefault="00990B85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/>
                <w:sz w:val="28"/>
                <w:szCs w:val="28"/>
              </w:rPr>
            </w:pPr>
          </w:p>
          <w:p w:rsidR="00660060" w:rsidRPr="00990B85" w:rsidRDefault="00660060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>Address: 14 Truong Vinh Ky, Tan Thanh ward, Tan Phu dist, Ho Chi Minh City, Viet Nam</w:t>
            </w:r>
          </w:p>
          <w:p w:rsidR="00660060" w:rsidRDefault="00660060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85">
              <w:rPr>
                <w:b w:val="0"/>
                <w:color w:val="000000"/>
              </w:rPr>
              <w:t xml:space="preserve">Tel: +84 </w:t>
            </w:r>
            <w:r w:rsidR="00EF0C3E" w:rsidRPr="00990B85">
              <w:rPr>
                <w:b w:val="0"/>
                <w:color w:val="000000"/>
              </w:rPr>
              <w:t>28 62728339</w:t>
            </w:r>
            <w:r w:rsidRPr="00990B85">
              <w:rPr>
                <w:b w:val="0"/>
                <w:color w:val="000000"/>
              </w:rPr>
              <w:t xml:space="preserve"> </w:t>
            </w:r>
          </w:p>
        </w:tc>
      </w:tr>
      <w:tr w:rsidR="00990B85" w:rsidTr="0099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660060" w:rsidRPr="00990B85" w:rsidRDefault="00BA6E87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Mr. </w:t>
            </w:r>
            <w:r w:rsidR="008A7655">
              <w:rPr>
                <w:sz w:val="26"/>
                <w:szCs w:val="26"/>
              </w:rPr>
              <w:t>Le Manh Hung</w:t>
            </w:r>
          </w:p>
          <w:p w:rsidR="00660060" w:rsidRPr="00990B85" w:rsidRDefault="00BA6E87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Chairman</w:t>
            </w:r>
          </w:p>
          <w:p w:rsidR="00660060" w:rsidRPr="008F28AC" w:rsidRDefault="00660060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 w:rsidRPr="00990B85">
              <w:rPr>
                <w:b w:val="0"/>
                <w:sz w:val="26"/>
                <w:szCs w:val="26"/>
              </w:rPr>
              <w:t xml:space="preserve">Mobile: +84 </w:t>
            </w:r>
            <w:r w:rsidR="00EF0C3E" w:rsidRPr="00990B85">
              <w:rPr>
                <w:b w:val="0"/>
                <w:sz w:val="26"/>
                <w:szCs w:val="26"/>
              </w:rPr>
              <w:t>908439813</w:t>
            </w:r>
          </w:p>
        </w:tc>
        <w:tc>
          <w:tcPr>
            <w:tcW w:w="7370" w:type="dxa"/>
          </w:tcPr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660060" w:rsidRPr="00486B2C" w:rsidRDefault="00BA6E87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Main Business Scope</w:t>
            </w:r>
            <w:r w:rsidR="00660060" w:rsidRPr="00486B2C">
              <w:rPr>
                <w:b/>
                <w:sz w:val="26"/>
                <w:szCs w:val="26"/>
              </w:rPr>
              <w:t>:</w:t>
            </w:r>
          </w:p>
          <w:p w:rsidR="00EF0C3E" w:rsidRPr="00990B85" w:rsidRDefault="00EF0C3E" w:rsidP="00EF0C3E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0B85">
              <w:rPr>
                <w:sz w:val="26"/>
                <w:szCs w:val="26"/>
              </w:rPr>
              <w:t>Design and install technological equipment wastewater</w:t>
            </w:r>
            <w:r w:rsidR="00BA6E87">
              <w:rPr>
                <w:sz w:val="26"/>
                <w:szCs w:val="26"/>
              </w:rPr>
              <w:t xml:space="preserve"> </w:t>
            </w:r>
            <w:r w:rsidRPr="00990B85">
              <w:rPr>
                <w:sz w:val="26"/>
                <w:szCs w:val="26"/>
              </w:rPr>
              <w:t>treatment facilities.</w:t>
            </w:r>
          </w:p>
          <w:p w:rsidR="00EF0C3E" w:rsidRPr="00990B85" w:rsidRDefault="00EF0C3E" w:rsidP="00EF0C3E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0B85">
              <w:rPr>
                <w:sz w:val="26"/>
                <w:szCs w:val="26"/>
              </w:rPr>
              <w:t>Operating wastewater treatment facilities.</w:t>
            </w:r>
          </w:p>
          <w:p w:rsidR="00EF0C3E" w:rsidRPr="00990B85" w:rsidRDefault="00EF0C3E" w:rsidP="00EF0C3E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0B85">
              <w:rPr>
                <w:sz w:val="26"/>
                <w:szCs w:val="26"/>
              </w:rPr>
              <w:t>Construct lakes, water tanks, incident tanks.</w:t>
            </w:r>
          </w:p>
          <w:p w:rsidR="00EF0C3E" w:rsidRPr="00990B85" w:rsidRDefault="00EF0C3E" w:rsidP="00EF0C3E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0B85">
              <w:rPr>
                <w:sz w:val="26"/>
                <w:szCs w:val="26"/>
              </w:rPr>
              <w:t>Treatment of domestic water and reuse of wastewater.</w:t>
            </w:r>
          </w:p>
          <w:p w:rsidR="00EF0C3E" w:rsidRPr="00990B85" w:rsidRDefault="00EF0C3E" w:rsidP="00EF0C3E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0B85">
              <w:rPr>
                <w:sz w:val="26"/>
                <w:szCs w:val="26"/>
              </w:rPr>
              <w:t>Design and install exhaust gas treatment systems.</w:t>
            </w:r>
          </w:p>
          <w:p w:rsidR="00660060" w:rsidRPr="008F28AC" w:rsidRDefault="00EF0C3E" w:rsidP="00EF0C3E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990B85">
              <w:rPr>
                <w:sz w:val="26"/>
                <w:szCs w:val="26"/>
              </w:rPr>
              <w:t>Environmental consultancy.</w:t>
            </w:r>
          </w:p>
        </w:tc>
      </w:tr>
    </w:tbl>
    <w:p w:rsidR="002C5614" w:rsidRDefault="002C5614"/>
    <w:p w:rsidR="002C5614" w:rsidRDefault="002C5614">
      <w:r>
        <w:br w:type="page"/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402"/>
        <w:gridCol w:w="7370"/>
      </w:tblGrid>
      <w:tr w:rsidR="002C5614" w:rsidTr="00990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EF0C3E" w:rsidRDefault="00EF0C3E" w:rsidP="00990B85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A0BD9A0" wp14:editId="43A8BB52">
                  <wp:extent cx="1314000" cy="1098000"/>
                  <wp:effectExtent l="0" t="0" r="635" b="6985"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109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vAlign w:val="center"/>
          </w:tcPr>
          <w:p w:rsidR="00990B85" w:rsidRDefault="00990B85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  <w:r w:rsidRPr="00990B85">
              <w:rPr>
                <w:color w:val="000000"/>
                <w:sz w:val="28"/>
                <w:szCs w:val="28"/>
              </w:rPr>
              <w:t>Aisolar</w:t>
            </w:r>
            <w:r>
              <w:rPr>
                <w:color w:val="000000"/>
                <w:sz w:val="28"/>
                <w:szCs w:val="28"/>
              </w:rPr>
              <w:t xml:space="preserve"> Construction, Trade And Services Co. Ltd.</w:t>
            </w:r>
          </w:p>
          <w:p w:rsidR="00990B85" w:rsidRDefault="00990B85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</w:rPr>
            </w:pPr>
          </w:p>
          <w:p w:rsidR="00EF0C3E" w:rsidRPr="00990B85" w:rsidRDefault="00EF0C3E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>Address: 53/3 Huynh Ngoc Hue str, Hoa Khe ward, Thanh Khe dist, Da Nang city, Viet Nam</w:t>
            </w:r>
          </w:p>
          <w:p w:rsidR="00EF0C3E" w:rsidRPr="00990B85" w:rsidRDefault="00EF0C3E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</w:rPr>
            </w:pPr>
            <w:r w:rsidRPr="00990B85">
              <w:rPr>
                <w:b w:val="0"/>
                <w:color w:val="000000"/>
              </w:rPr>
              <w:t>Tel: +84 396999918</w:t>
            </w:r>
          </w:p>
          <w:p w:rsidR="00EF0C3E" w:rsidRDefault="00EF0C3E" w:rsidP="00990B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0B85">
              <w:rPr>
                <w:b w:val="0"/>
                <w:color w:val="000000"/>
              </w:rPr>
              <w:t xml:space="preserve">Website: </w:t>
            </w:r>
            <w:hyperlink r:id="rId18" w:history="1">
              <w:r w:rsidRPr="00990B85">
                <w:rPr>
                  <w:rStyle w:val="Hyperlink"/>
                  <w:b w:val="0"/>
                </w:rPr>
                <w:t>http://www.aisolar.vn/</w:t>
              </w:r>
            </w:hyperlink>
            <w:r>
              <w:rPr>
                <w:color w:val="000000"/>
              </w:rPr>
              <w:t xml:space="preserve"> </w:t>
            </w:r>
          </w:p>
        </w:tc>
      </w:tr>
      <w:tr w:rsidR="00990B85" w:rsidTr="00990B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</w:p>
          <w:p w:rsidR="00EF0C3E" w:rsidRPr="00990B85" w:rsidRDefault="00BA6E87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Mr.</w:t>
            </w:r>
            <w:r w:rsidR="00EF0C3E" w:rsidRPr="00990B85">
              <w:rPr>
                <w:sz w:val="26"/>
                <w:szCs w:val="26"/>
              </w:rPr>
              <w:t xml:space="preserve"> </w:t>
            </w:r>
            <w:r w:rsidR="00596013">
              <w:rPr>
                <w:sz w:val="26"/>
                <w:szCs w:val="26"/>
              </w:rPr>
              <w:t>Nguyen Le Quang</w:t>
            </w:r>
          </w:p>
          <w:p w:rsidR="00EF0C3E" w:rsidRPr="00990B85" w:rsidRDefault="00BA6E87" w:rsidP="00DD5446">
            <w:pPr>
              <w:spacing w:before="60" w:after="60" w:line="360" w:lineRule="exac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Director</w:t>
            </w:r>
          </w:p>
          <w:p w:rsidR="00EF0C3E" w:rsidRPr="008F28AC" w:rsidRDefault="00EF0C3E" w:rsidP="00DD5446">
            <w:pPr>
              <w:spacing w:before="60" w:after="60" w:line="360" w:lineRule="exact"/>
              <w:rPr>
                <w:sz w:val="26"/>
                <w:szCs w:val="26"/>
              </w:rPr>
            </w:pPr>
            <w:r w:rsidRPr="00990B85">
              <w:rPr>
                <w:b w:val="0"/>
                <w:sz w:val="26"/>
                <w:szCs w:val="26"/>
              </w:rPr>
              <w:t>Mobile: +84 983941187</w:t>
            </w:r>
          </w:p>
        </w:tc>
        <w:tc>
          <w:tcPr>
            <w:tcW w:w="7370" w:type="dxa"/>
          </w:tcPr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2C5614" w:rsidRDefault="002C5614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:rsidR="00EF0C3E" w:rsidRPr="00486B2C" w:rsidRDefault="00BA6E87" w:rsidP="00DD5446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Main Business Scope</w:t>
            </w:r>
            <w:r w:rsidR="00EF0C3E" w:rsidRPr="00486B2C">
              <w:rPr>
                <w:b/>
                <w:sz w:val="26"/>
                <w:szCs w:val="26"/>
              </w:rPr>
              <w:t>:</w:t>
            </w:r>
          </w:p>
          <w:p w:rsidR="00BA6E87" w:rsidRPr="00BA6E87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Providing</w:t>
            </w:r>
            <w:r w:rsidRPr="00BA6E87">
              <w:rPr>
                <w:sz w:val="26"/>
                <w:szCs w:val="26"/>
              </w:rPr>
              <w:t xml:space="preserve"> solar power products</w:t>
            </w:r>
          </w:p>
          <w:p w:rsidR="00BA6E87" w:rsidRPr="00BA6E87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>- Design</w:t>
            </w:r>
            <w:r>
              <w:rPr>
                <w:sz w:val="26"/>
                <w:szCs w:val="26"/>
              </w:rPr>
              <w:t xml:space="preserve"> and</w:t>
            </w:r>
            <w:r w:rsidRPr="00BA6E87">
              <w:rPr>
                <w:sz w:val="26"/>
                <w:szCs w:val="26"/>
              </w:rPr>
              <w:t xml:space="preserve"> provide effective solution and construction</w:t>
            </w:r>
            <w:r>
              <w:rPr>
                <w:sz w:val="26"/>
                <w:szCs w:val="26"/>
              </w:rPr>
              <w:t xml:space="preserve"> on green </w:t>
            </w:r>
            <w:r w:rsidRPr="00BA6E87">
              <w:rPr>
                <w:sz w:val="26"/>
                <w:szCs w:val="26"/>
              </w:rPr>
              <w:t>energy source.</w:t>
            </w:r>
          </w:p>
          <w:p w:rsidR="00BA6E87" w:rsidRPr="00BA6E87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>- Installation of industrial and civil electrical systems.</w:t>
            </w:r>
          </w:p>
          <w:p w:rsidR="00BA6E87" w:rsidRPr="00BA6E87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M</w:t>
            </w:r>
            <w:r w:rsidRPr="00BA6E87">
              <w:rPr>
                <w:sz w:val="26"/>
                <w:szCs w:val="26"/>
              </w:rPr>
              <w:t>aintenance of electrical systems in factories.</w:t>
            </w:r>
          </w:p>
          <w:p w:rsidR="00EF0C3E" w:rsidRPr="008F28AC" w:rsidRDefault="00BA6E87" w:rsidP="00BA6E87">
            <w:pPr>
              <w:spacing w:before="60" w:after="60"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BA6E87">
              <w:rPr>
                <w:sz w:val="26"/>
                <w:szCs w:val="26"/>
              </w:rPr>
              <w:t>- Wholesale of materials, equipment in the construction industry</w:t>
            </w:r>
          </w:p>
        </w:tc>
      </w:tr>
    </w:tbl>
    <w:p w:rsidR="00EF0C3E" w:rsidRDefault="00EF0C3E"/>
    <w:p w:rsidR="00EF0C3E" w:rsidRDefault="00EF0C3E"/>
    <w:p w:rsidR="000B0FE5" w:rsidRDefault="000B0FE5"/>
    <w:sectPr w:rsidR="000B0FE5" w:rsidSect="00664F7C">
      <w:footerReference w:type="default" r:id="rId19"/>
      <w:pgSz w:w="11907" w:h="16839" w:code="9"/>
      <w:pgMar w:top="1134" w:right="567" w:bottom="1134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0E" w:rsidRDefault="0084300E" w:rsidP="00D1461F">
      <w:pPr>
        <w:spacing w:after="0" w:line="240" w:lineRule="auto"/>
      </w:pPr>
      <w:r>
        <w:separator/>
      </w:r>
    </w:p>
  </w:endnote>
  <w:endnote w:type="continuationSeparator" w:id="0">
    <w:p w:rsidR="0084300E" w:rsidRDefault="0084300E" w:rsidP="00D1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909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61F" w:rsidRDefault="00D90329" w:rsidP="00D90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1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0E" w:rsidRDefault="0084300E" w:rsidP="00D1461F">
      <w:pPr>
        <w:spacing w:after="0" w:line="240" w:lineRule="auto"/>
      </w:pPr>
      <w:r>
        <w:separator/>
      </w:r>
    </w:p>
  </w:footnote>
  <w:footnote w:type="continuationSeparator" w:id="0">
    <w:p w:rsidR="0084300E" w:rsidRDefault="0084300E" w:rsidP="00D14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96"/>
    <w:rsid w:val="00014725"/>
    <w:rsid w:val="00093CF3"/>
    <w:rsid w:val="000B0FE5"/>
    <w:rsid w:val="001C5F00"/>
    <w:rsid w:val="0025596A"/>
    <w:rsid w:val="002C5614"/>
    <w:rsid w:val="0035120D"/>
    <w:rsid w:val="00380636"/>
    <w:rsid w:val="003B0C85"/>
    <w:rsid w:val="003D3FFB"/>
    <w:rsid w:val="0041551D"/>
    <w:rsid w:val="00486B2C"/>
    <w:rsid w:val="00596013"/>
    <w:rsid w:val="005F11E2"/>
    <w:rsid w:val="006071F3"/>
    <w:rsid w:val="00645C5D"/>
    <w:rsid w:val="00660060"/>
    <w:rsid w:val="00664F7C"/>
    <w:rsid w:val="00674031"/>
    <w:rsid w:val="006F21FD"/>
    <w:rsid w:val="007401B3"/>
    <w:rsid w:val="007903A4"/>
    <w:rsid w:val="0084300E"/>
    <w:rsid w:val="008530F3"/>
    <w:rsid w:val="008A7655"/>
    <w:rsid w:val="008F28AC"/>
    <w:rsid w:val="00904341"/>
    <w:rsid w:val="00914E10"/>
    <w:rsid w:val="00975D96"/>
    <w:rsid w:val="00990B85"/>
    <w:rsid w:val="00A27C13"/>
    <w:rsid w:val="00B1256B"/>
    <w:rsid w:val="00B935FC"/>
    <w:rsid w:val="00BA20B8"/>
    <w:rsid w:val="00BA6E87"/>
    <w:rsid w:val="00BB7D94"/>
    <w:rsid w:val="00C352DB"/>
    <w:rsid w:val="00C91653"/>
    <w:rsid w:val="00D1461F"/>
    <w:rsid w:val="00D90329"/>
    <w:rsid w:val="00EF0C3E"/>
    <w:rsid w:val="00F03B07"/>
    <w:rsid w:val="00F52AE6"/>
    <w:rsid w:val="00F57236"/>
    <w:rsid w:val="00F6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53FE66-19D2-4574-B5C4-2B6FACCE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4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120D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EF0C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9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329"/>
  </w:style>
  <w:style w:type="paragraph" w:styleId="Footer">
    <w:name w:val="footer"/>
    <w:basedOn w:val="Normal"/>
    <w:link w:val="FooterChar"/>
    <w:uiPriority w:val="99"/>
    <w:unhideWhenUsed/>
    <w:rsid w:val="00D90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n.com.vn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aisolar.v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hymetco.com.vn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moitruongtraidatxanh.com/" TargetMode="External"/><Relationship Id="rId10" Type="http://schemas.openxmlformats.org/officeDocument/2006/relationships/hyperlink" Target="http://www.bando.com.v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7986-C059-4F17-8F32-B7112C93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 Linh Le</dc:creator>
  <cp:lastModifiedBy>HP</cp:lastModifiedBy>
  <cp:revision>2</cp:revision>
  <cp:lastPrinted>2019-12-07T11:35:00Z</cp:lastPrinted>
  <dcterms:created xsi:type="dcterms:W3CDTF">2019-12-09T09:38:00Z</dcterms:created>
  <dcterms:modified xsi:type="dcterms:W3CDTF">2019-12-09T09:38:00Z</dcterms:modified>
</cp:coreProperties>
</file>