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70944206" wp14:textId="77777777">
      <w:pPr>
        <w:pStyle w:val="Výchozí"/>
        <w:suppressAutoHyphens w:val="1"/>
        <w:spacing w:before="0" w:after="320" w:line="240" w:lineRule="auto"/>
        <w:rPr>
          <w:sz w:val="24"/>
          <w:szCs w:val="24"/>
          <w:u w:val="single"/>
        </w:rPr>
      </w:pPr>
      <w:r>
        <w:rPr>
          <w:sz w:val="28"/>
          <w:szCs w:val="28"/>
          <w:u w:val="single"/>
          <w:rtl w:val="0"/>
        </w:rPr>
        <w:t>TISKOV</w:t>
      </w:r>
      <w:r>
        <w:rPr>
          <w:sz w:val="28"/>
          <w:szCs w:val="28"/>
          <w:u w:val="single"/>
          <w:rtl w:val="0"/>
        </w:rPr>
        <w:t xml:space="preserve">Á </w:t>
      </w:r>
      <w:r>
        <w:rPr>
          <w:sz w:val="28"/>
          <w:szCs w:val="28"/>
          <w:u w:val="single"/>
          <w:rtl w:val="0"/>
        </w:rPr>
        <w:t>ZPR</w:t>
      </w:r>
      <w:r>
        <w:rPr>
          <w:sz w:val="28"/>
          <w:szCs w:val="28"/>
          <w:u w:val="single"/>
          <w:rtl w:val="0"/>
        </w:rPr>
        <w:t>Á</w:t>
      </w:r>
      <w:r>
        <w:rPr>
          <w:sz w:val="28"/>
          <w:szCs w:val="28"/>
          <w:u w:val="single"/>
          <w:rtl w:val="0"/>
        </w:rPr>
        <w:t>VA</w:t>
      </w:r>
    </w:p>
    <w:p xmlns:wp14="http://schemas.microsoft.com/office/word/2010/wordml" w:rsidP="1CBE7093" w14:paraId="05A80197" wp14:textId="77777777">
      <w:pPr>
        <w:pStyle w:val="Výchozí"/>
        <w:suppressAutoHyphens w:val="1"/>
        <w:spacing w:before="0" w:after="293" w:line="240" w:lineRule="auto"/>
        <w:jc w:val="both"/>
        <w:rPr>
          <w:b w:val="0"/>
          <w:bCs w:val="0"/>
          <w:sz w:val="24"/>
          <w:szCs w:val="24"/>
          <w:lang w:val="en-US"/>
        </w:rPr>
      </w:pPr>
      <w:r w:rsidRPr="1CBE7093" w:rsidR="1CBE7093">
        <w:rPr>
          <w:b w:val="1"/>
          <w:bCs w:val="1"/>
          <w:sz w:val="32"/>
          <w:szCs w:val="32"/>
          <w:lang w:val="en-US"/>
        </w:rPr>
        <w:t>Pr</w:t>
      </w:r>
      <w:r w:rsidRPr="1CBE7093" w:rsidR="1CBE7093">
        <w:rPr>
          <w:b w:val="1"/>
          <w:bCs w:val="1"/>
          <w:sz w:val="32"/>
          <w:szCs w:val="32"/>
          <w:lang w:val="en-US"/>
        </w:rPr>
        <w:t>ů</w:t>
      </w:r>
      <w:r w:rsidRPr="1CBE7093" w:rsidR="1CBE7093">
        <w:rPr>
          <w:b w:val="1"/>
          <w:bCs w:val="1"/>
          <w:sz w:val="32"/>
          <w:szCs w:val="32"/>
          <w:lang w:val="en-US"/>
        </w:rPr>
        <w:t>mysl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a </w:t>
      </w:r>
      <w:r w:rsidRPr="1CBE7093" w:rsidR="1CBE7093">
        <w:rPr>
          <w:b w:val="1"/>
          <w:bCs w:val="1"/>
          <w:sz w:val="32"/>
          <w:szCs w:val="32"/>
          <w:lang w:val="en-US"/>
        </w:rPr>
        <w:t>v</w:t>
      </w:r>
      <w:r w:rsidRPr="1CBE7093" w:rsidR="1CBE7093">
        <w:rPr>
          <w:b w:val="1"/>
          <w:bCs w:val="1"/>
          <w:sz w:val="32"/>
          <w:szCs w:val="32"/>
          <w:lang w:val="en-US"/>
        </w:rPr>
        <w:t>ý</w:t>
      </w:r>
      <w:r w:rsidRPr="1CBE7093" w:rsidR="1CBE7093">
        <w:rPr>
          <w:b w:val="1"/>
          <w:bCs w:val="1"/>
          <w:sz w:val="32"/>
          <w:szCs w:val="32"/>
          <w:lang w:val="en-US"/>
        </w:rPr>
        <w:t>zkum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st</w:t>
      </w:r>
      <w:r w:rsidRPr="1CBE7093" w:rsidR="1CBE7093">
        <w:rPr>
          <w:b w:val="1"/>
          <w:bCs w:val="1"/>
          <w:sz w:val="32"/>
          <w:szCs w:val="32"/>
          <w:lang w:val="en-US"/>
        </w:rPr>
        <w:t>ř</w:t>
      </w:r>
      <w:r w:rsidRPr="1CBE7093" w:rsidR="1CBE7093">
        <w:rPr>
          <w:b w:val="1"/>
          <w:bCs w:val="1"/>
          <w:sz w:val="32"/>
          <w:szCs w:val="32"/>
          <w:lang w:val="en-US"/>
        </w:rPr>
        <w:t>edn</w:t>
      </w:r>
      <w:r w:rsidRPr="1CBE7093" w:rsidR="1CBE7093">
        <w:rPr>
          <w:b w:val="1"/>
          <w:bCs w:val="1"/>
          <w:sz w:val="32"/>
          <w:szCs w:val="32"/>
          <w:lang w:val="en-US"/>
        </w:rPr>
        <w:t>í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a </w:t>
      </w:r>
      <w:r w:rsidRPr="1CBE7093" w:rsidR="1CBE7093">
        <w:rPr>
          <w:b w:val="1"/>
          <w:bCs w:val="1"/>
          <w:sz w:val="32"/>
          <w:szCs w:val="32"/>
          <w:lang w:val="en-US"/>
        </w:rPr>
        <w:t>v</w:t>
      </w:r>
      <w:r w:rsidRPr="1CBE7093" w:rsidR="1CBE7093">
        <w:rPr>
          <w:b w:val="1"/>
          <w:bCs w:val="1"/>
          <w:sz w:val="32"/>
          <w:szCs w:val="32"/>
          <w:lang w:val="en-US"/>
        </w:rPr>
        <w:t>ý</w:t>
      </w:r>
      <w:r w:rsidRPr="1CBE7093" w:rsidR="1CBE7093">
        <w:rPr>
          <w:b w:val="1"/>
          <w:bCs w:val="1"/>
          <w:sz w:val="32"/>
          <w:szCs w:val="32"/>
          <w:lang w:val="en-US"/>
        </w:rPr>
        <w:t>chodn</w:t>
      </w:r>
      <w:r w:rsidRPr="1CBE7093" w:rsidR="1CBE7093">
        <w:rPr>
          <w:b w:val="1"/>
          <w:bCs w:val="1"/>
          <w:sz w:val="32"/>
          <w:szCs w:val="32"/>
          <w:lang w:val="en-US"/>
        </w:rPr>
        <w:t>í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Evropy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vys</w:t>
      </w:r>
      <w:r w:rsidRPr="1CBE7093" w:rsidR="1CBE7093">
        <w:rPr>
          <w:b w:val="1"/>
          <w:bCs w:val="1"/>
          <w:sz w:val="32"/>
          <w:szCs w:val="32"/>
          <w:lang w:val="en-US"/>
        </w:rPr>
        <w:t>í</w:t>
      </w:r>
      <w:r w:rsidRPr="1CBE7093" w:rsidR="1CBE7093">
        <w:rPr>
          <w:b w:val="1"/>
          <w:bCs w:val="1"/>
          <w:sz w:val="32"/>
          <w:szCs w:val="32"/>
          <w:lang w:val="en-US"/>
        </w:rPr>
        <w:t>l</w:t>
      </w:r>
      <w:r w:rsidRPr="1CBE7093" w:rsidR="1CBE7093">
        <w:rPr>
          <w:b w:val="1"/>
          <w:bCs w:val="1"/>
          <w:sz w:val="32"/>
          <w:szCs w:val="32"/>
          <w:lang w:val="en-US"/>
        </w:rPr>
        <w:t>á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do </w:t>
      </w:r>
      <w:r w:rsidRPr="1CBE7093" w:rsidR="1CBE7093">
        <w:rPr>
          <w:b w:val="1"/>
          <w:bCs w:val="1"/>
          <w:sz w:val="32"/>
          <w:szCs w:val="32"/>
          <w:lang w:val="en-US"/>
        </w:rPr>
        <w:t>Bruselu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spole</w:t>
      </w:r>
      <w:r w:rsidRPr="1CBE7093" w:rsidR="1CBE7093">
        <w:rPr>
          <w:b w:val="1"/>
          <w:bCs w:val="1"/>
          <w:sz w:val="32"/>
          <w:szCs w:val="32"/>
          <w:lang w:val="en-US"/>
        </w:rPr>
        <w:t>č</w:t>
      </w:r>
      <w:r w:rsidRPr="1CBE7093" w:rsidR="1CBE7093">
        <w:rPr>
          <w:b w:val="1"/>
          <w:bCs w:val="1"/>
          <w:sz w:val="32"/>
          <w:szCs w:val="32"/>
          <w:lang w:val="en-US"/>
        </w:rPr>
        <w:t>n</w:t>
      </w:r>
      <w:r w:rsidRPr="1CBE7093" w:rsidR="1CBE7093">
        <w:rPr>
          <w:b w:val="1"/>
          <w:bCs w:val="1"/>
          <w:sz w:val="32"/>
          <w:szCs w:val="32"/>
          <w:lang w:val="en-US"/>
        </w:rPr>
        <w:t>ý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hlas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pro AI. </w:t>
      </w:r>
      <w:r w:rsidRPr="1CBE7093" w:rsidR="1CBE7093">
        <w:rPr>
          <w:b w:val="1"/>
          <w:bCs w:val="1"/>
          <w:sz w:val="32"/>
          <w:szCs w:val="32"/>
          <w:lang w:val="en-US"/>
        </w:rPr>
        <w:t>Nov</w:t>
      </w:r>
      <w:r w:rsidRPr="1CBE7093" w:rsidR="1CBE7093">
        <w:rPr>
          <w:b w:val="1"/>
          <w:bCs w:val="1"/>
          <w:sz w:val="32"/>
          <w:szCs w:val="32"/>
          <w:lang w:val="en-US"/>
        </w:rPr>
        <w:t>ý</w:t>
      </w:r>
      <w:r w:rsidRPr="1CBE7093" w:rsidR="1CBE7093">
        <w:rPr>
          <w:b w:val="1"/>
          <w:bCs w:val="1"/>
          <w:sz w:val="32"/>
          <w:szCs w:val="32"/>
          <w:lang w:val="en-US"/>
        </w:rPr>
        <w:t>m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</w:t>
      </w:r>
      <w:r w:rsidRPr="1CBE7093" w:rsidR="1CBE7093">
        <w:rPr>
          <w:b w:val="1"/>
          <w:bCs w:val="1"/>
          <w:sz w:val="32"/>
          <w:szCs w:val="32"/>
          <w:lang w:val="en-US"/>
        </w:rPr>
        <w:t>ambasadorem</w:t>
      </w:r>
      <w:r w:rsidRPr="1CBE7093" w:rsidR="1CBE7093">
        <w:rPr>
          <w:b w:val="1"/>
          <w:bCs w:val="1"/>
          <w:sz w:val="32"/>
          <w:szCs w:val="32"/>
          <w:lang w:val="en-US"/>
        </w:rPr>
        <w:t xml:space="preserve"> je Jan </w:t>
      </w:r>
      <w:r w:rsidRPr="1CBE7093" w:rsidR="1CBE7093">
        <w:rPr>
          <w:b w:val="1"/>
          <w:bCs w:val="1"/>
          <w:sz w:val="32"/>
          <w:szCs w:val="32"/>
          <w:lang w:val="en-US"/>
        </w:rPr>
        <w:t>Kaval</w:t>
      </w:r>
      <w:r w:rsidRPr="1CBE7093" w:rsidR="1CBE7093">
        <w:rPr>
          <w:b w:val="1"/>
          <w:bCs w:val="1"/>
          <w:sz w:val="32"/>
          <w:szCs w:val="32"/>
          <w:lang w:val="en-US"/>
        </w:rPr>
        <w:t>í</w:t>
      </w:r>
      <w:r w:rsidRPr="1CBE7093" w:rsidR="1CBE7093">
        <w:rPr>
          <w:b w:val="1"/>
          <w:bCs w:val="1"/>
          <w:sz w:val="32"/>
          <w:szCs w:val="32"/>
          <w:lang w:val="en-US"/>
        </w:rPr>
        <w:t>rek</w:t>
      </w:r>
    </w:p>
    <w:p xmlns:wp14="http://schemas.microsoft.com/office/word/2010/wordml" w:rsidP="1CBE7093" w14:paraId="22C53E21" wp14:textId="77777777">
      <w:pPr>
        <w:pStyle w:val="Výchozí"/>
        <w:suppressAutoHyphens w:val="1"/>
        <w:spacing w:before="0" w:after="240" w:line="240" w:lineRule="auto"/>
        <w:jc w:val="both"/>
        <w:rPr>
          <w:b w:val="1"/>
          <w:bCs w:val="1"/>
          <w:i w:val="1"/>
          <w:iCs w:val="1"/>
          <w:lang w:val="fr-FR"/>
        </w:rPr>
      </w:pPr>
      <w:r w:rsidRPr="1CBE7093" w:rsidR="1CBE7093">
        <w:rPr>
          <w:b w:val="1"/>
          <w:bCs w:val="1"/>
          <w:i w:val="1"/>
          <w:iCs w:val="1"/>
          <w:lang w:val="fr-FR"/>
        </w:rPr>
        <w:t xml:space="preserve">Praha, 8. </w:t>
      </w:r>
      <w:r w:rsidRPr="1CBE7093" w:rsidR="1CBE7093">
        <w:rPr>
          <w:b w:val="1"/>
          <w:bCs w:val="1"/>
          <w:i w:val="1"/>
          <w:iCs w:val="1"/>
          <w:lang w:val="fr-FR"/>
        </w:rPr>
        <w:t>ledna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2026 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– </w:t>
      </w:r>
      <w:r w:rsidRPr="1CBE7093" w:rsidR="1CBE7093">
        <w:rPr>
          <w:b w:val="1"/>
          <w:bCs w:val="1"/>
          <w:i w:val="1"/>
          <w:iCs w:val="1"/>
          <w:lang w:val="fr-FR"/>
        </w:rPr>
        <w:t>Organizace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sdru</w:t>
      </w:r>
      <w:r w:rsidRPr="1CBE7093" w:rsidR="1CBE7093">
        <w:rPr>
          <w:b w:val="1"/>
          <w:bCs w:val="1"/>
          <w:i w:val="1"/>
          <w:iCs w:val="1"/>
          <w:lang w:val="fr-FR"/>
        </w:rPr>
        <w:t>ž</w:t>
      </w:r>
      <w:r w:rsidRPr="1CBE7093" w:rsidR="1CBE7093">
        <w:rPr>
          <w:b w:val="1"/>
          <w:bCs w:val="1"/>
          <w:i w:val="1"/>
          <w:iCs w:val="1"/>
          <w:lang w:val="fr-FR"/>
        </w:rPr>
        <w:t>uj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>c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pr</w:t>
      </w:r>
      <w:r w:rsidRPr="1CBE7093" w:rsidR="1CBE7093">
        <w:rPr>
          <w:b w:val="1"/>
          <w:bCs w:val="1"/>
          <w:i w:val="1"/>
          <w:iCs w:val="1"/>
          <w:lang w:val="fr-FR"/>
        </w:rPr>
        <w:t>ů</w:t>
      </w:r>
      <w:r w:rsidRPr="1CBE7093" w:rsidR="1CBE7093">
        <w:rPr>
          <w:b w:val="1"/>
          <w:bCs w:val="1"/>
          <w:i w:val="1"/>
          <w:iCs w:val="1"/>
          <w:lang w:val="fr-FR"/>
        </w:rPr>
        <w:t>myslov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podniky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, </w:t>
      </w:r>
      <w:r w:rsidRPr="1CBE7093" w:rsidR="1CBE7093">
        <w:rPr>
          <w:b w:val="1"/>
          <w:bCs w:val="1"/>
          <w:i w:val="1"/>
          <w:iCs w:val="1"/>
          <w:lang w:val="fr-FR"/>
        </w:rPr>
        <w:t>technologick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firmy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a </w:t>
      </w:r>
      <w:r w:rsidRPr="1CBE7093" w:rsidR="1CBE7093">
        <w:rPr>
          <w:b w:val="1"/>
          <w:bCs w:val="1"/>
          <w:i w:val="1"/>
          <w:iCs w:val="1"/>
          <w:lang w:val="fr-FR"/>
        </w:rPr>
        <w:t>v</w:t>
      </w:r>
      <w:r w:rsidRPr="1CBE7093" w:rsidR="1CBE7093">
        <w:rPr>
          <w:b w:val="1"/>
          <w:bCs w:val="1"/>
          <w:i w:val="1"/>
          <w:iCs w:val="1"/>
          <w:lang w:val="fr-FR"/>
        </w:rPr>
        <w:t>ý</w:t>
      </w:r>
      <w:r w:rsidRPr="1CBE7093" w:rsidR="1CBE7093">
        <w:rPr>
          <w:b w:val="1"/>
          <w:bCs w:val="1"/>
          <w:i w:val="1"/>
          <w:iCs w:val="1"/>
          <w:lang w:val="fr-FR"/>
        </w:rPr>
        <w:t>zkumn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instituce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ve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st</w:t>
      </w:r>
      <w:r w:rsidRPr="1CBE7093" w:rsidR="1CBE7093">
        <w:rPr>
          <w:b w:val="1"/>
          <w:bCs w:val="1"/>
          <w:i w:val="1"/>
          <w:iCs w:val="1"/>
          <w:lang w:val="fr-FR"/>
        </w:rPr>
        <w:t>ř</w:t>
      </w:r>
      <w:r w:rsidRPr="1CBE7093" w:rsidR="1CBE7093">
        <w:rPr>
          <w:b w:val="1"/>
          <w:bCs w:val="1"/>
          <w:i w:val="1"/>
          <w:iCs w:val="1"/>
          <w:lang w:val="fr-FR"/>
        </w:rPr>
        <w:t>edn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a </w:t>
      </w:r>
      <w:r w:rsidRPr="1CBE7093" w:rsidR="1CBE7093">
        <w:rPr>
          <w:b w:val="1"/>
          <w:bCs w:val="1"/>
          <w:i w:val="1"/>
          <w:iCs w:val="1"/>
          <w:lang w:val="fr-FR"/>
        </w:rPr>
        <w:t>v</w:t>
      </w:r>
      <w:r w:rsidRPr="1CBE7093" w:rsidR="1CBE7093">
        <w:rPr>
          <w:b w:val="1"/>
          <w:bCs w:val="1"/>
          <w:i w:val="1"/>
          <w:iCs w:val="1"/>
          <w:lang w:val="fr-FR"/>
        </w:rPr>
        <w:t>ý</w:t>
      </w:r>
      <w:r w:rsidRPr="1CBE7093" w:rsidR="1CBE7093">
        <w:rPr>
          <w:b w:val="1"/>
          <w:bCs w:val="1"/>
          <w:i w:val="1"/>
          <w:iCs w:val="1"/>
          <w:lang w:val="fr-FR"/>
        </w:rPr>
        <w:t>chodn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Evrop</w:t>
      </w:r>
      <w:r w:rsidRPr="1CBE7093" w:rsidR="1CBE7093">
        <w:rPr>
          <w:b w:val="1"/>
          <w:bCs w:val="1"/>
          <w:i w:val="1"/>
          <w:iCs w:val="1"/>
          <w:lang w:val="fr-FR"/>
        </w:rPr>
        <w:t>ě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v</w:t>
      </w:r>
      <w:r w:rsidRPr="1CBE7093" w:rsidR="1CBE7093">
        <w:rPr>
          <w:b w:val="1"/>
          <w:bCs w:val="1"/>
          <w:i w:val="1"/>
          <w:iCs w:val="1"/>
          <w:lang w:val="fr-FR"/>
        </w:rPr>
        <w:t>ů</w:t>
      </w:r>
      <w:r w:rsidRPr="1CBE7093" w:rsidR="1CBE7093">
        <w:rPr>
          <w:b w:val="1"/>
          <w:bCs w:val="1"/>
          <w:i w:val="1"/>
          <w:iCs w:val="1"/>
          <w:lang w:val="fr-FR"/>
        </w:rPr>
        <w:t>bec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poprv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z</w:t>
      </w:r>
      <w:r w:rsidRPr="1CBE7093" w:rsidR="1CBE7093">
        <w:rPr>
          <w:b w:val="1"/>
          <w:bCs w:val="1"/>
          <w:i w:val="1"/>
          <w:iCs w:val="1"/>
          <w:lang w:val="fr-FR"/>
        </w:rPr>
        <w:t>ř</w:t>
      </w:r>
      <w:r w:rsidRPr="1CBE7093" w:rsidR="1CBE7093">
        <w:rPr>
          <w:b w:val="1"/>
          <w:bCs w:val="1"/>
          <w:i w:val="1"/>
          <w:iCs w:val="1"/>
          <w:lang w:val="fr-FR"/>
        </w:rPr>
        <w:t>izuj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spole</w:t>
      </w:r>
      <w:r w:rsidRPr="1CBE7093" w:rsidR="1CBE7093">
        <w:rPr>
          <w:b w:val="1"/>
          <w:bCs w:val="1"/>
          <w:i w:val="1"/>
          <w:iCs w:val="1"/>
          <w:lang w:val="fr-FR"/>
        </w:rPr>
        <w:t>č</w:t>
      </w:r>
      <w:r w:rsidRPr="1CBE7093" w:rsidR="1CBE7093">
        <w:rPr>
          <w:b w:val="1"/>
          <w:bCs w:val="1"/>
          <w:i w:val="1"/>
          <w:iCs w:val="1"/>
          <w:lang w:val="fr-FR"/>
        </w:rPr>
        <w:t>nou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pozici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ambasadora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pro </w:t>
      </w:r>
      <w:r w:rsidRPr="1CBE7093" w:rsidR="1CBE7093">
        <w:rPr>
          <w:b w:val="1"/>
          <w:bCs w:val="1"/>
          <w:i w:val="1"/>
          <w:iCs w:val="1"/>
          <w:lang w:val="fr-FR"/>
        </w:rPr>
        <w:t>um</w:t>
      </w:r>
      <w:r w:rsidRPr="1CBE7093" w:rsidR="1CBE7093">
        <w:rPr>
          <w:b w:val="1"/>
          <w:bCs w:val="1"/>
          <w:i w:val="1"/>
          <w:iCs w:val="1"/>
          <w:lang w:val="fr-FR"/>
        </w:rPr>
        <w:t>ě</w:t>
      </w:r>
      <w:r w:rsidRPr="1CBE7093" w:rsidR="1CBE7093">
        <w:rPr>
          <w:b w:val="1"/>
          <w:bCs w:val="1"/>
          <w:i w:val="1"/>
          <w:iCs w:val="1"/>
          <w:lang w:val="fr-FR"/>
        </w:rPr>
        <w:t>lou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inteligenci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a </w:t>
      </w:r>
      <w:r w:rsidRPr="1CBE7093" w:rsidR="1CBE7093">
        <w:rPr>
          <w:b w:val="1"/>
          <w:bCs w:val="1"/>
          <w:i w:val="1"/>
          <w:iCs w:val="1"/>
          <w:lang w:val="fr-FR"/>
        </w:rPr>
        <w:t>nov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technologie</w:t>
      </w:r>
      <w:r w:rsidRPr="1CBE7093" w:rsidR="1CBE7093">
        <w:rPr>
          <w:b w:val="1"/>
          <w:bCs w:val="1"/>
          <w:i w:val="1"/>
          <w:iCs w:val="1"/>
          <w:lang w:val="fr-FR"/>
        </w:rPr>
        <w:t>. Do t</w:t>
      </w:r>
      <w:r w:rsidRPr="1CBE7093" w:rsidR="1CBE7093">
        <w:rPr>
          <w:b w:val="1"/>
          <w:bCs w:val="1"/>
          <w:i w:val="1"/>
          <w:iCs w:val="1"/>
          <w:lang w:val="fr-FR"/>
        </w:rPr>
        <w:t>é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to role </w:t>
      </w:r>
      <w:r w:rsidRPr="1CBE7093" w:rsidR="1CBE7093">
        <w:rPr>
          <w:b w:val="1"/>
          <w:bCs w:val="1"/>
          <w:i w:val="1"/>
          <w:iCs w:val="1"/>
          <w:lang w:val="fr-FR"/>
        </w:rPr>
        <w:t>byl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jmenov</w:t>
      </w:r>
      <w:r w:rsidRPr="1CBE7093" w:rsidR="1CBE7093">
        <w:rPr>
          <w:b w:val="1"/>
          <w:bCs w:val="1"/>
          <w:i w:val="1"/>
          <w:iCs w:val="1"/>
          <w:lang w:val="fr-FR"/>
        </w:rPr>
        <w:t>á</w:t>
      </w:r>
      <w:r w:rsidRPr="1CBE7093" w:rsidR="1CBE7093">
        <w:rPr>
          <w:b w:val="1"/>
          <w:bCs w:val="1"/>
          <w:i w:val="1"/>
          <w:iCs w:val="1"/>
          <w:lang w:val="fr-FR"/>
        </w:rPr>
        <w:t>n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Jan </w:t>
      </w:r>
      <w:r w:rsidRPr="1CBE7093" w:rsidR="1CBE7093">
        <w:rPr>
          <w:b w:val="1"/>
          <w:bCs w:val="1"/>
          <w:i w:val="1"/>
          <w:iCs w:val="1"/>
          <w:lang w:val="fr-FR"/>
        </w:rPr>
        <w:t>Kaval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>rek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, </w:t>
      </w:r>
      <w:r w:rsidRPr="1CBE7093" w:rsidR="1CBE7093">
        <w:rPr>
          <w:b w:val="1"/>
          <w:bCs w:val="1"/>
          <w:i w:val="1"/>
          <w:iCs w:val="1"/>
          <w:lang w:val="fr-FR"/>
        </w:rPr>
        <w:t>jeho</w:t>
      </w:r>
      <w:r w:rsidRPr="1CBE7093" w:rsidR="1CBE7093">
        <w:rPr>
          <w:b w:val="1"/>
          <w:bCs w:val="1"/>
          <w:i w:val="1"/>
          <w:iCs w:val="1"/>
          <w:lang w:val="fr-FR"/>
        </w:rPr>
        <w:t>ž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c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>lem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bude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pos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>lit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hlas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regionu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st</w:t>
      </w:r>
      <w:r w:rsidRPr="1CBE7093" w:rsidR="1CBE7093">
        <w:rPr>
          <w:b w:val="1"/>
          <w:bCs w:val="1"/>
          <w:i w:val="1"/>
          <w:iCs w:val="1"/>
          <w:lang w:val="fr-FR"/>
        </w:rPr>
        <w:t>ř</w:t>
      </w:r>
      <w:r w:rsidRPr="1CBE7093" w:rsidR="1CBE7093">
        <w:rPr>
          <w:b w:val="1"/>
          <w:bCs w:val="1"/>
          <w:i w:val="1"/>
          <w:iCs w:val="1"/>
          <w:lang w:val="fr-FR"/>
        </w:rPr>
        <w:t>edn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a </w:t>
      </w:r>
      <w:r w:rsidRPr="1CBE7093" w:rsidR="1CBE7093">
        <w:rPr>
          <w:b w:val="1"/>
          <w:bCs w:val="1"/>
          <w:i w:val="1"/>
          <w:iCs w:val="1"/>
          <w:lang w:val="fr-FR"/>
        </w:rPr>
        <w:t>v</w:t>
      </w:r>
      <w:r w:rsidRPr="1CBE7093" w:rsidR="1CBE7093">
        <w:rPr>
          <w:b w:val="1"/>
          <w:bCs w:val="1"/>
          <w:i w:val="1"/>
          <w:iCs w:val="1"/>
          <w:lang w:val="fr-FR"/>
        </w:rPr>
        <w:t>ý</w:t>
      </w:r>
      <w:r w:rsidRPr="1CBE7093" w:rsidR="1CBE7093">
        <w:rPr>
          <w:b w:val="1"/>
          <w:bCs w:val="1"/>
          <w:i w:val="1"/>
          <w:iCs w:val="1"/>
          <w:lang w:val="fr-FR"/>
        </w:rPr>
        <w:t>chodn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Evropy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(CEE) v </w:t>
      </w:r>
      <w:r w:rsidRPr="1CBE7093" w:rsidR="1CBE7093">
        <w:rPr>
          <w:b w:val="1"/>
          <w:bCs w:val="1"/>
          <w:i w:val="1"/>
          <w:iCs w:val="1"/>
          <w:lang w:val="fr-FR"/>
        </w:rPr>
        <w:t>Bruselu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a </w:t>
      </w:r>
      <w:r w:rsidRPr="1CBE7093" w:rsidR="1CBE7093">
        <w:rPr>
          <w:b w:val="1"/>
          <w:bCs w:val="1"/>
          <w:i w:val="1"/>
          <w:iCs w:val="1"/>
          <w:lang w:val="fr-FR"/>
        </w:rPr>
        <w:t>prosazovat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sni</w:t>
      </w:r>
      <w:r w:rsidRPr="1CBE7093" w:rsidR="1CBE7093">
        <w:rPr>
          <w:b w:val="1"/>
          <w:bCs w:val="1"/>
          <w:i w:val="1"/>
          <w:iCs w:val="1"/>
          <w:lang w:val="fr-FR"/>
        </w:rPr>
        <w:t>ž</w:t>
      </w:r>
      <w:r w:rsidRPr="1CBE7093" w:rsidR="1CBE7093">
        <w:rPr>
          <w:b w:val="1"/>
          <w:bCs w:val="1"/>
          <w:i w:val="1"/>
          <w:iCs w:val="1"/>
          <w:lang w:val="fr-FR"/>
        </w:rPr>
        <w:t>ov</w:t>
      </w:r>
      <w:r w:rsidRPr="1CBE7093" w:rsidR="1CBE7093">
        <w:rPr>
          <w:b w:val="1"/>
          <w:bCs w:val="1"/>
          <w:i w:val="1"/>
          <w:iCs w:val="1"/>
          <w:lang w:val="fr-FR"/>
        </w:rPr>
        <w:t>á</w:t>
      </w:r>
      <w:r w:rsidRPr="1CBE7093" w:rsidR="1CBE7093">
        <w:rPr>
          <w:b w:val="1"/>
          <w:bCs w:val="1"/>
          <w:i w:val="1"/>
          <w:iCs w:val="1"/>
          <w:lang w:val="fr-FR"/>
        </w:rPr>
        <w:t>n</w:t>
      </w:r>
      <w:r w:rsidRPr="1CBE7093" w:rsidR="1CBE7093">
        <w:rPr>
          <w:b w:val="1"/>
          <w:bCs w:val="1"/>
          <w:i w:val="1"/>
          <w:iCs w:val="1"/>
          <w:lang w:val="fr-FR"/>
        </w:rPr>
        <w:t>í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byrokracie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v </w:t>
      </w:r>
      <w:r w:rsidRPr="1CBE7093" w:rsidR="1CBE7093">
        <w:rPr>
          <w:b w:val="1"/>
          <w:bCs w:val="1"/>
          <w:i w:val="1"/>
          <w:iCs w:val="1"/>
          <w:lang w:val="fr-FR"/>
        </w:rPr>
        <w:t>oblasti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 </w:t>
      </w:r>
      <w:r w:rsidRPr="1CBE7093" w:rsidR="1CBE7093">
        <w:rPr>
          <w:b w:val="1"/>
          <w:bCs w:val="1"/>
          <w:i w:val="1"/>
          <w:iCs w:val="1"/>
          <w:lang w:val="fr-FR"/>
        </w:rPr>
        <w:t>um</w:t>
      </w:r>
      <w:r w:rsidRPr="1CBE7093" w:rsidR="1CBE7093">
        <w:rPr>
          <w:b w:val="1"/>
          <w:bCs w:val="1"/>
          <w:i w:val="1"/>
          <w:iCs w:val="1"/>
          <w:lang w:val="fr-FR"/>
        </w:rPr>
        <w:t>ě</w:t>
      </w:r>
      <w:r w:rsidRPr="1CBE7093" w:rsidR="1CBE7093">
        <w:rPr>
          <w:b w:val="1"/>
          <w:bCs w:val="1"/>
          <w:i w:val="1"/>
          <w:iCs w:val="1"/>
          <w:lang w:val="fr-FR"/>
        </w:rPr>
        <w:t>l</w:t>
      </w:r>
      <w:r w:rsidRPr="1CBE7093" w:rsidR="1CBE7093">
        <w:rPr>
          <w:b w:val="1"/>
          <w:bCs w:val="1"/>
          <w:i w:val="1"/>
          <w:iCs w:val="1"/>
          <w:lang w:val="fr-FR"/>
        </w:rPr>
        <w:t xml:space="preserve">é </w:t>
      </w:r>
      <w:r w:rsidRPr="1CBE7093" w:rsidR="1CBE7093">
        <w:rPr>
          <w:b w:val="1"/>
          <w:bCs w:val="1"/>
          <w:i w:val="1"/>
          <w:iCs w:val="1"/>
          <w:lang w:val="fr-FR"/>
        </w:rPr>
        <w:t>inteligence</w:t>
      </w:r>
      <w:r w:rsidRPr="1CBE7093" w:rsidR="1CBE7093">
        <w:rPr>
          <w:b w:val="1"/>
          <w:bCs w:val="1"/>
          <w:i w:val="1"/>
          <w:iCs w:val="1"/>
          <w:lang w:val="fr-FR"/>
        </w:rPr>
        <w:t>.</w:t>
      </w:r>
    </w:p>
    <w:p xmlns:wp14="http://schemas.microsoft.com/office/word/2010/wordml" w14:paraId="5B087944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sz w:val="24"/>
          <w:szCs w:val="24"/>
          <w:rtl w:val="0"/>
        </w:rPr>
        <w:t>Svaz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myslu a dopravy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R (SP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R) spolu s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partnersk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mi organizacemi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eskou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AI platformou a Asociac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 aplikovan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 v IT (AAVIT), asociac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podniky z regionu 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Evropy AI Chamber a za podpory CEE Digital Coalition dnes na tiskov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konferenci v Kampusu Hybernsk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mily vznik 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pozice CEE ambasadora pro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lou inteligenci a 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technologie, do n</w:t>
      </w:r>
      <w:r>
        <w:rPr>
          <w:sz w:val="24"/>
          <w:szCs w:val="24"/>
          <w:rtl w:val="0"/>
        </w:rPr>
        <w:t xml:space="preserve">íž </w:t>
      </w:r>
      <w:r>
        <w:rPr>
          <w:sz w:val="24"/>
          <w:szCs w:val="24"/>
          <w:rtl w:val="0"/>
        </w:rPr>
        <w:t>jmenovaly Jana Kaval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rka, 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val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vl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zmocn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nce pro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lou inteligenci 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stka ministra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myslu a obchodu. Jde o prvn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koordinovan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mand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>t regionu</w:t>
      </w:r>
      <w:r>
        <w:rPr>
          <w:sz w:val="24"/>
          <w:szCs w:val="24"/>
          <w:rtl w:val="0"/>
        </w:rPr>
        <w:t xml:space="preserve"> 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Evropy</w:t>
      </w:r>
      <w:r>
        <w:rPr>
          <w:sz w:val="24"/>
          <w:szCs w:val="24"/>
          <w:rtl w:val="0"/>
        </w:rPr>
        <w:t xml:space="preserve"> v oblasti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inteligence, zt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lesn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es-ES_tradnl"/>
        </w:rPr>
        <w:t xml:space="preserve"> ambasador</w:t>
      </w:r>
      <w:r>
        <w:rPr>
          <w:sz w:val="24"/>
          <w:szCs w:val="24"/>
          <w:rtl w:val="0"/>
        </w:rPr>
        <w:t>em</w:t>
      </w:r>
      <w:r>
        <w:rPr>
          <w:sz w:val="24"/>
          <w:szCs w:val="24"/>
          <w:rtl w:val="0"/>
        </w:rPr>
        <w:t>.</w:t>
      </w:r>
    </w:p>
    <w:p xmlns:wp14="http://schemas.microsoft.com/office/word/2010/wordml" w14:paraId="672A6659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14:paraId="30130D22" wp14:textId="77777777">
      <w:pPr>
        <w:pStyle w:val="Text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 sv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roli bude Kaval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rek zastupovat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zapojen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organizace zejm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na v</w:t>
      </w:r>
      <w:r>
        <w:rPr>
          <w:sz w:val="24"/>
          <w:szCs w:val="24"/>
          <w:rtl w:val="0"/>
        </w:rPr>
        <w:t>ůč</w:t>
      </w:r>
      <w:r>
        <w:rPr>
          <w:sz w:val="24"/>
          <w:szCs w:val="24"/>
          <w:rtl w:val="0"/>
        </w:rPr>
        <w:t>i instituc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Evropsk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unie a pod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let se na koordinaci region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hlasu k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sadn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evropsk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legislativn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m iniciativ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v oblasti AI a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regulace.</w:t>
      </w:r>
    </w:p>
    <w:p xmlns:wp14="http://schemas.microsoft.com/office/word/2010/wordml" w14:paraId="0A37501D" wp14:textId="77777777">
      <w:pPr>
        <w:pStyle w:val="Text"/>
        <w:rPr>
          <w:sz w:val="24"/>
          <w:szCs w:val="24"/>
        </w:rPr>
      </w:pPr>
    </w:p>
    <w:p xmlns:wp14="http://schemas.microsoft.com/office/word/2010/wordml" w14:paraId="680DB071" wp14:textId="77777777">
      <w:pPr>
        <w:pStyle w:val="Text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Pokud se m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Evropsk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unie st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  <w:lang w:val="fr-FR"/>
        </w:rPr>
        <w:t>t l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drem v um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l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inteligenci jako technologii, nikoli pouze v jej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regulaci, mus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b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t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razn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  <w:lang w:val="es-ES_tradnl"/>
        </w:rPr>
        <w:t>ambici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zn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j</w:t>
      </w:r>
      <w:r>
        <w:rPr>
          <w:i w:val="1"/>
          <w:iCs w:val="1"/>
          <w:sz w:val="24"/>
          <w:szCs w:val="24"/>
          <w:rtl w:val="0"/>
        </w:rPr>
        <w:t>ší</w:t>
      </w:r>
      <w:r>
        <w:rPr>
          <w:i w:val="1"/>
          <w:iCs w:val="1"/>
          <w:sz w:val="24"/>
          <w:szCs w:val="24"/>
          <w:rtl w:val="0"/>
        </w:rPr>
        <w:t>. Je pot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eba v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ce investovat do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zkumu a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voje a d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sledn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odstra</w:t>
      </w:r>
      <w:r>
        <w:rPr>
          <w:i w:val="1"/>
          <w:iCs w:val="1"/>
          <w:sz w:val="24"/>
          <w:szCs w:val="24"/>
          <w:rtl w:val="0"/>
        </w:rPr>
        <w:t>ň</w:t>
      </w:r>
      <w:r>
        <w:rPr>
          <w:i w:val="1"/>
          <w:iCs w:val="1"/>
          <w:sz w:val="24"/>
          <w:szCs w:val="24"/>
          <w:rtl w:val="0"/>
        </w:rPr>
        <w:t>ovat zbyte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nou byrokracii, kter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brzd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inova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  <w:lang w:val="es-ES_tradnl"/>
        </w:rPr>
        <w:t>potenci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 evropsk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 firem.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itom jsme to byli pr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 xml:space="preserve">my,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republika, kdo na p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d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EU jako prvn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navrhl odstranit zbyte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nou byrokracii v AI Actu a z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skal pro to podporu,</w:t>
      </w:r>
      <w:r>
        <w:rPr>
          <w:i w:val="1"/>
          <w:iCs w:val="1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</w:rPr>
        <w:t xml:space="preserve"> ří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  <w:lang w:val="pt-PT"/>
        </w:rPr>
        <w:t>ambasador pro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lou inteligenci a 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de-DE"/>
        </w:rPr>
        <w:t>technologie Jan Kaval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rek a dod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: </w:t>
      </w: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St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chodn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Evropa m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siln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pr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myslov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z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 xml:space="preserve">klad, 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pi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kov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odborn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ky i schopnost rychle zav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d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t inovace, ale dlouhodob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chyb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l koordinovan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a systematick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hlas v Bruselu. V t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pt-PT"/>
        </w:rPr>
        <w:t>to 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roli chci nav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zat na dosavadn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pr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ci a 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  <w:lang w:val="en-US"/>
        </w:rPr>
        <w:t>s partnery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  <w:lang w:val="it-IT"/>
        </w:rPr>
        <w:t>isp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t k tomu, abychom pos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lili vliv st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chodn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Evropy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i vyjedn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v Bruselu a aby se n</w:t>
      </w:r>
      <w:r>
        <w:rPr>
          <w:i w:val="1"/>
          <w:iCs w:val="1"/>
          <w:sz w:val="24"/>
          <w:szCs w:val="24"/>
          <w:rtl w:val="0"/>
        </w:rPr>
        <w:t xml:space="preserve">áš </w:t>
      </w:r>
      <w:r>
        <w:rPr>
          <w:i w:val="1"/>
          <w:iCs w:val="1"/>
          <w:sz w:val="24"/>
          <w:szCs w:val="24"/>
          <w:rtl w:val="0"/>
        </w:rPr>
        <w:t>hlas a zku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enosti prom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taly do evropsk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ho rozhodov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.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itom se zam</w:t>
      </w:r>
      <w:r>
        <w:rPr>
          <w:i w:val="1"/>
          <w:iCs w:val="1"/>
          <w:sz w:val="24"/>
          <w:szCs w:val="24"/>
          <w:rtl w:val="0"/>
        </w:rPr>
        <w:t>ěří</w:t>
      </w:r>
      <w:r>
        <w:rPr>
          <w:i w:val="1"/>
          <w:iCs w:val="1"/>
          <w:sz w:val="24"/>
          <w:szCs w:val="24"/>
          <w:rtl w:val="0"/>
        </w:rPr>
        <w:t>me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edev</w:t>
      </w:r>
      <w:r>
        <w:rPr>
          <w:i w:val="1"/>
          <w:iCs w:val="1"/>
          <w:sz w:val="24"/>
          <w:szCs w:val="24"/>
          <w:rtl w:val="0"/>
        </w:rPr>
        <w:t>ší</w:t>
      </w:r>
      <w:r>
        <w:rPr>
          <w:i w:val="1"/>
          <w:iCs w:val="1"/>
          <w:sz w:val="24"/>
          <w:szCs w:val="24"/>
          <w:rtl w:val="0"/>
        </w:rPr>
        <w:t>m na sni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byrokracie a posilov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konkurenceschopnosti nejen CEE regionu, ale cel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Evropsk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unie.</w:t>
      </w:r>
      <w:r>
        <w:rPr>
          <w:i w:val="1"/>
          <w:iCs w:val="1"/>
          <w:sz w:val="24"/>
          <w:szCs w:val="24"/>
          <w:rtl w:val="1"/>
          <w:lang w:val="ar-SA" w:bidi="ar-SA"/>
        </w:rPr>
        <w:t>“</w:t>
      </w:r>
    </w:p>
    <w:p xmlns:wp14="http://schemas.microsoft.com/office/word/2010/wordml" w14:paraId="5DAB6C7B" wp14:textId="77777777">
      <w:pPr>
        <w:pStyle w:val="Text"/>
        <w:rPr>
          <w:i w:val="1"/>
          <w:iCs w:val="1"/>
          <w:sz w:val="24"/>
          <w:szCs w:val="24"/>
        </w:rPr>
      </w:pPr>
    </w:p>
    <w:p xmlns:wp14="http://schemas.microsoft.com/office/word/2010/wordml" w14:paraId="6CC611E7" wp14:textId="77777777">
      <w:pPr>
        <w:pStyle w:val="Text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vznikl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role reaguje na rychl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voj evropsk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legislativy, zejm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na v oblasti AI Actu, Data Actu a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ipravovan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>ch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a AI omnibus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. Jejich implementace bude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dopad na firmy,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organizace i 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sektor. Ambasadorsk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mand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 je proto postaven na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schv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pozic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partner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a m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 jako praktick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stroj pro koordinaci region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hlasu v</w:t>
      </w:r>
      <w:r>
        <w:rPr>
          <w:sz w:val="24"/>
          <w:szCs w:val="24"/>
          <w:rtl w:val="0"/>
        </w:rPr>
        <w:t>ůč</w:t>
      </w:r>
      <w:r>
        <w:rPr>
          <w:sz w:val="24"/>
          <w:szCs w:val="24"/>
          <w:rtl w:val="0"/>
        </w:rPr>
        <w:t>i instituc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Evropsk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unie.</w:t>
      </w:r>
    </w:p>
    <w:p xmlns:wp14="http://schemas.microsoft.com/office/word/2010/wordml" w14:paraId="02EB378F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:rsidP="1CBE7093" w14:paraId="4236E4A5" wp14:textId="77777777">
      <w:pPr>
        <w:pStyle w:val="Text"/>
        <w:jc w:val="both"/>
        <w:rPr>
          <w:sz w:val="24"/>
          <w:szCs w:val="24"/>
          <w:lang w:val="en-US"/>
        </w:rPr>
      </w:pPr>
      <w:r w:rsidRPr="1CBE7093" w:rsidR="1CBE7093">
        <w:rPr>
          <w:sz w:val="24"/>
          <w:szCs w:val="24"/>
          <w:lang w:val="en-US"/>
        </w:rPr>
        <w:t>Pot</w:t>
      </w:r>
      <w:r w:rsidRPr="1CBE7093" w:rsidR="1CBE7093">
        <w:rPr>
          <w:sz w:val="24"/>
          <w:szCs w:val="24"/>
          <w:lang w:val="en-US"/>
        </w:rPr>
        <w:t>ř</w:t>
      </w:r>
      <w:r w:rsidRPr="1CBE7093" w:rsidR="1CBE7093">
        <w:rPr>
          <w:sz w:val="24"/>
          <w:szCs w:val="24"/>
          <w:lang w:val="en-US"/>
        </w:rPr>
        <w:t>ebu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takov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 xml:space="preserve">ho </w:t>
      </w:r>
      <w:r w:rsidRPr="1CBE7093" w:rsidR="1CBE7093">
        <w:rPr>
          <w:sz w:val="24"/>
          <w:szCs w:val="24"/>
          <w:lang w:val="en-US"/>
        </w:rPr>
        <w:t>koordinovan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 xml:space="preserve">ho </w:t>
      </w:r>
      <w:r w:rsidRPr="1CBE7093" w:rsidR="1CBE7093">
        <w:rPr>
          <w:sz w:val="24"/>
          <w:szCs w:val="24"/>
          <w:lang w:val="en-US"/>
        </w:rPr>
        <w:t>p</w:t>
      </w:r>
      <w:r w:rsidRPr="1CBE7093" w:rsidR="1CBE7093">
        <w:rPr>
          <w:sz w:val="24"/>
          <w:szCs w:val="24"/>
          <w:lang w:val="en-US"/>
        </w:rPr>
        <w:t>ří</w:t>
      </w:r>
      <w:r w:rsidRPr="1CBE7093" w:rsidR="1CBE7093">
        <w:rPr>
          <w:sz w:val="24"/>
          <w:szCs w:val="24"/>
          <w:lang w:val="en-US"/>
        </w:rPr>
        <w:t>stupu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tiskov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konferenci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zd</w:t>
      </w:r>
      <w:r w:rsidRPr="1CBE7093" w:rsidR="1CBE7093">
        <w:rPr>
          <w:sz w:val="24"/>
          <w:szCs w:val="24"/>
          <w:lang w:val="en-US"/>
        </w:rPr>
        <w:t>ů</w:t>
      </w:r>
      <w:r w:rsidRPr="1CBE7093" w:rsidR="1CBE7093">
        <w:rPr>
          <w:sz w:val="24"/>
          <w:szCs w:val="24"/>
          <w:lang w:val="en-US"/>
        </w:rPr>
        <w:t>raznila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viceprezidentka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Svazu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pr</w:t>
      </w:r>
      <w:r w:rsidRPr="1CBE7093" w:rsidR="1CBE7093">
        <w:rPr>
          <w:sz w:val="24"/>
          <w:szCs w:val="24"/>
          <w:lang w:val="en-US"/>
        </w:rPr>
        <w:t>ů</w:t>
      </w:r>
      <w:r w:rsidRPr="1CBE7093" w:rsidR="1CBE7093">
        <w:rPr>
          <w:sz w:val="24"/>
          <w:szCs w:val="24"/>
          <w:lang w:val="en-US"/>
        </w:rPr>
        <w:t>myslu</w:t>
      </w:r>
      <w:r w:rsidRPr="1CBE7093" w:rsidR="1CBE7093">
        <w:rPr>
          <w:sz w:val="24"/>
          <w:szCs w:val="24"/>
          <w:lang w:val="en-US"/>
        </w:rPr>
        <w:t xml:space="preserve"> a </w:t>
      </w:r>
      <w:r w:rsidRPr="1CBE7093" w:rsidR="1CBE7093">
        <w:rPr>
          <w:sz w:val="24"/>
          <w:szCs w:val="24"/>
          <w:lang w:val="en-US"/>
        </w:rPr>
        <w:t>dopravy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Č</w:t>
      </w:r>
      <w:r w:rsidRPr="1CBE7093" w:rsidR="1CBE7093">
        <w:rPr>
          <w:sz w:val="24"/>
          <w:szCs w:val="24"/>
          <w:lang w:val="en-US"/>
        </w:rPr>
        <w:t xml:space="preserve">R Milena </w:t>
      </w:r>
      <w:r w:rsidRPr="1CBE7093" w:rsidR="1CBE7093">
        <w:rPr>
          <w:sz w:val="24"/>
          <w:szCs w:val="24"/>
          <w:lang w:val="en-US"/>
        </w:rPr>
        <w:t>Jab</w:t>
      </w:r>
      <w:r w:rsidRPr="1CBE7093" w:rsidR="1CBE7093">
        <w:rPr>
          <w:sz w:val="24"/>
          <w:szCs w:val="24"/>
          <w:lang w:val="en-US"/>
        </w:rPr>
        <w:t>ů</w:t>
      </w:r>
      <w:r w:rsidRPr="1CBE7093" w:rsidR="1CBE7093">
        <w:rPr>
          <w:sz w:val="24"/>
          <w:szCs w:val="24"/>
          <w:lang w:val="en-US"/>
        </w:rPr>
        <w:t>rkov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. </w:t>
      </w:r>
      <w:r w:rsidRPr="1CBE7093" w:rsidR="1CBE7093">
        <w:rPr>
          <w:sz w:val="24"/>
          <w:szCs w:val="24"/>
          <w:lang w:val="en-US"/>
        </w:rPr>
        <w:t>Podle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 xml:space="preserve">je </w:t>
      </w:r>
      <w:r w:rsidRPr="1CBE7093" w:rsidR="1CBE7093">
        <w:rPr>
          <w:sz w:val="24"/>
          <w:szCs w:val="24"/>
          <w:lang w:val="en-US"/>
        </w:rPr>
        <w:t>kl</w:t>
      </w:r>
      <w:r w:rsidRPr="1CBE7093" w:rsidR="1CBE7093">
        <w:rPr>
          <w:sz w:val="24"/>
          <w:szCs w:val="24"/>
          <w:lang w:val="en-US"/>
        </w:rPr>
        <w:t>íč</w:t>
      </w:r>
      <w:r w:rsidRPr="1CBE7093" w:rsidR="1CBE7093">
        <w:rPr>
          <w:sz w:val="24"/>
          <w:szCs w:val="24"/>
          <w:lang w:val="en-US"/>
        </w:rPr>
        <w:t>ov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 xml:space="preserve">, aby </w:t>
      </w:r>
      <w:r w:rsidRPr="1CBE7093" w:rsidR="1CBE7093">
        <w:rPr>
          <w:sz w:val="24"/>
          <w:szCs w:val="24"/>
          <w:lang w:val="en-US"/>
        </w:rPr>
        <w:t>evropsk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regulace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vznikala</w:t>
      </w:r>
      <w:r w:rsidRPr="1CBE7093" w:rsidR="1CBE7093">
        <w:rPr>
          <w:sz w:val="24"/>
          <w:szCs w:val="24"/>
          <w:lang w:val="en-US"/>
        </w:rPr>
        <w:t xml:space="preserve"> v </w:t>
      </w:r>
      <w:r w:rsidRPr="1CBE7093" w:rsidR="1CBE7093">
        <w:rPr>
          <w:sz w:val="24"/>
          <w:szCs w:val="24"/>
          <w:lang w:val="en-US"/>
        </w:rPr>
        <w:t>ú</w:t>
      </w:r>
      <w:r w:rsidRPr="1CBE7093" w:rsidR="1CBE7093">
        <w:rPr>
          <w:sz w:val="24"/>
          <w:szCs w:val="24"/>
          <w:lang w:val="en-US"/>
        </w:rPr>
        <w:t>zk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 xml:space="preserve">m </w:t>
      </w:r>
      <w:r w:rsidRPr="1CBE7093" w:rsidR="1CBE7093">
        <w:rPr>
          <w:sz w:val="24"/>
          <w:szCs w:val="24"/>
          <w:lang w:val="en-US"/>
        </w:rPr>
        <w:t>kontaktu</w:t>
      </w:r>
      <w:r w:rsidRPr="1CBE7093" w:rsidR="1CBE7093">
        <w:rPr>
          <w:sz w:val="24"/>
          <w:szCs w:val="24"/>
          <w:lang w:val="en-US"/>
        </w:rPr>
        <w:t xml:space="preserve"> s </w:t>
      </w:r>
      <w:r w:rsidRPr="1CBE7093" w:rsidR="1CBE7093">
        <w:rPr>
          <w:sz w:val="24"/>
          <w:szCs w:val="24"/>
          <w:lang w:val="en-US"/>
        </w:rPr>
        <w:t>prax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>.</w:t>
      </w:r>
    </w:p>
    <w:p xmlns:wp14="http://schemas.microsoft.com/office/word/2010/wordml" w14:paraId="6A05A809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14:paraId="665D25CA" wp14:textId="77777777">
      <w:pPr>
        <w:pStyle w:val="Text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Evropa nem</w:t>
      </w:r>
      <w:r>
        <w:rPr>
          <w:i w:val="1"/>
          <w:iCs w:val="1"/>
          <w:sz w:val="24"/>
          <w:szCs w:val="24"/>
          <w:rtl w:val="0"/>
        </w:rPr>
        <w:t>ůž</w:t>
      </w:r>
      <w:r>
        <w:rPr>
          <w:i w:val="1"/>
          <w:iCs w:val="1"/>
          <w:sz w:val="24"/>
          <w:szCs w:val="24"/>
          <w:rtl w:val="0"/>
        </w:rPr>
        <w:t>e b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t technologick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m l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drem, pokud budou pravidla pro um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lou inteligenci vznikat bez t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ch, kdo nesou k</w:t>
      </w:r>
      <w:r>
        <w:rPr>
          <w:i w:val="1"/>
          <w:iCs w:val="1"/>
          <w:sz w:val="24"/>
          <w:szCs w:val="24"/>
          <w:rtl w:val="0"/>
        </w:rPr>
        <w:t>ůž</w:t>
      </w:r>
      <w:r>
        <w:rPr>
          <w:i w:val="1"/>
          <w:iCs w:val="1"/>
          <w:sz w:val="24"/>
          <w:szCs w:val="24"/>
          <w:rtl w:val="0"/>
        </w:rPr>
        <w:t xml:space="preserve">i na trh. </w:t>
      </w:r>
      <w:r>
        <w:rPr>
          <w:i w:val="1"/>
          <w:iCs w:val="1"/>
          <w:sz w:val="24"/>
          <w:szCs w:val="24"/>
          <w:rtl w:val="0"/>
        </w:rPr>
        <w:t>Úř</w:t>
      </w:r>
      <w:r>
        <w:rPr>
          <w:i w:val="1"/>
          <w:iCs w:val="1"/>
          <w:sz w:val="24"/>
          <w:szCs w:val="24"/>
          <w:rtl w:val="0"/>
        </w:rPr>
        <w:t>edn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ci a europoslanci mus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da-DK"/>
        </w:rPr>
        <w:t>st dialog s firmami,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zkumn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ky a akademickou sf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rou, kte</w:t>
      </w:r>
      <w:r>
        <w:rPr>
          <w:i w:val="1"/>
          <w:iCs w:val="1"/>
          <w:sz w:val="24"/>
          <w:szCs w:val="24"/>
          <w:rtl w:val="0"/>
        </w:rPr>
        <w:t xml:space="preserve">ří </w:t>
      </w:r>
      <w:r>
        <w:rPr>
          <w:i w:val="1"/>
          <w:iCs w:val="1"/>
          <w:sz w:val="24"/>
          <w:szCs w:val="24"/>
          <w:rtl w:val="0"/>
        </w:rPr>
        <w:t>AI skute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vyv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jej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nasazuj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  <w:lang w:val="es-ES_tradnl"/>
        </w:rPr>
        <w:t>. CEE ambasador pro AI a 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technologie je kl</w:t>
      </w:r>
      <w:r>
        <w:rPr>
          <w:i w:val="1"/>
          <w:iCs w:val="1"/>
          <w:sz w:val="24"/>
          <w:szCs w:val="24"/>
          <w:rtl w:val="0"/>
        </w:rPr>
        <w:t>íč</w:t>
      </w:r>
      <w:r>
        <w:rPr>
          <w:i w:val="1"/>
          <w:iCs w:val="1"/>
          <w:sz w:val="24"/>
          <w:szCs w:val="24"/>
          <w:rtl w:val="0"/>
        </w:rPr>
        <w:t>ov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stroj, jak tento dialog dostat systematicky do evropsk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ho rozhodov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,</w:t>
      </w:r>
      <w:r>
        <w:rPr>
          <w:i w:val="1"/>
          <w:iCs w:val="1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</w:rPr>
        <w:t xml:space="preserve"> uvedla Milena Jab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rkov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.</w:t>
      </w:r>
    </w:p>
    <w:p xmlns:wp14="http://schemas.microsoft.com/office/word/2010/wordml" w14:paraId="5A39BBE3" wp14:textId="77777777">
      <w:pPr>
        <w:pStyle w:val="Text"/>
        <w:rPr>
          <w:sz w:val="24"/>
          <w:szCs w:val="24"/>
        </w:rPr>
      </w:pPr>
    </w:p>
    <w:p xmlns:wp14="http://schemas.microsoft.com/office/word/2010/wordml" w14:paraId="5EF3A557" wp14:textId="77777777">
      <w:pPr>
        <w:pStyle w:val="Text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znam koordinace mezi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myslem, inova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ekosyst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mem a tv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rci politik upozornil tak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Luk</w:t>
      </w:r>
      <w:r>
        <w:rPr>
          <w:sz w:val="24"/>
          <w:szCs w:val="24"/>
          <w:rtl w:val="0"/>
        </w:rPr>
        <w:t xml:space="preserve">áš 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ena,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 xml:space="preserve">iniciativy vystupuje za CNAIP </w:t>
      </w:r>
      <w:r>
        <w:rPr>
          <w:sz w:val="24"/>
          <w:szCs w:val="24"/>
          <w:rtl w:val="0"/>
        </w:rPr>
        <w:t>– Č</w:t>
      </w:r>
      <w:r>
        <w:rPr>
          <w:sz w:val="24"/>
          <w:szCs w:val="24"/>
          <w:rtl w:val="0"/>
        </w:rPr>
        <w:t>eskou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AI platformu,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myslu,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zkumu, akademick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sf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ry i 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de-DE"/>
        </w:rPr>
        <w:t>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vy</w:t>
      </w:r>
      <w:r>
        <w:rPr>
          <w:sz w:val="24"/>
          <w:szCs w:val="24"/>
          <w:rtl w:val="0"/>
        </w:rPr>
        <w:t> </w:t>
      </w:r>
    </w:p>
    <w:p xmlns:wp14="http://schemas.microsoft.com/office/word/2010/wordml" w14:paraId="41C8F396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14:paraId="37403327" wp14:textId="77777777">
      <w:pPr>
        <w:pStyle w:val="Text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  <w:lang w:val="da-DK"/>
        </w:rPr>
        <w:t>Skute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</w:rPr>
        <w:t>dopad evropsk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regulace se neprojev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 xml:space="preserve">na </w:t>
      </w:r>
      <w:r>
        <w:rPr>
          <w:i w:val="1"/>
          <w:iCs w:val="1"/>
          <w:sz w:val="24"/>
          <w:szCs w:val="24"/>
          <w:rtl w:val="0"/>
        </w:rPr>
        <w:t>ú</w:t>
      </w:r>
      <w:r>
        <w:rPr>
          <w:i w:val="1"/>
          <w:iCs w:val="1"/>
          <w:sz w:val="24"/>
          <w:szCs w:val="24"/>
          <w:rtl w:val="0"/>
        </w:rPr>
        <w:t>rovni strategick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 dokument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, ale v ka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dodenn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praxi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zkumn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en-US"/>
        </w:rPr>
        <w:t>ch t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m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>a inov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tor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,</w:t>
      </w:r>
      <w:r>
        <w:rPr>
          <w:i w:val="1"/>
          <w:iCs w:val="1"/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</w:rPr>
        <w:t xml:space="preserve"> uvedl Luk</w:t>
      </w:r>
      <w:r>
        <w:rPr>
          <w:sz w:val="24"/>
          <w:szCs w:val="24"/>
          <w:rtl w:val="0"/>
        </w:rPr>
        <w:t xml:space="preserve">áš 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it-IT"/>
        </w:rPr>
        <w:t xml:space="preserve">ena. </w:t>
      </w: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Proto je d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le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it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, aby evropsk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pravidla pro um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lou inteligenci vznikala v dialogu s t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mi, kdo technologie re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vyv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jej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nasazuj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1"/>
          <w:lang w:val="ar-SA" w:bidi="ar-SA"/>
        </w:rPr>
        <w:t>“</w:t>
      </w:r>
    </w:p>
    <w:p xmlns:wp14="http://schemas.microsoft.com/office/word/2010/wordml" w14:paraId="72A3D3EC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:rsidP="1CBE7093" w14:paraId="5CDAAB36" wp14:textId="77777777">
      <w:pPr>
        <w:pStyle w:val="Text"/>
        <w:jc w:val="both"/>
        <w:rPr>
          <w:sz w:val="24"/>
          <w:szCs w:val="24"/>
          <w:lang w:val="en-US"/>
        </w:rPr>
      </w:pPr>
      <w:r w:rsidRPr="1CBE7093" w:rsidR="1CBE7093">
        <w:rPr>
          <w:sz w:val="24"/>
          <w:szCs w:val="24"/>
          <w:lang w:val="en-US"/>
        </w:rPr>
        <w:t xml:space="preserve">Do </w:t>
      </w:r>
      <w:r w:rsidRPr="1CBE7093" w:rsidR="1CBE7093">
        <w:rPr>
          <w:sz w:val="24"/>
          <w:szCs w:val="24"/>
          <w:lang w:val="en-US"/>
        </w:rPr>
        <w:t>nov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iniciativy</w:t>
      </w:r>
      <w:r w:rsidRPr="1CBE7093" w:rsidR="1CBE7093">
        <w:rPr>
          <w:sz w:val="24"/>
          <w:szCs w:val="24"/>
          <w:lang w:val="en-US"/>
        </w:rPr>
        <w:t xml:space="preserve"> se </w:t>
      </w:r>
      <w:r w:rsidRPr="1CBE7093" w:rsidR="1CBE7093">
        <w:rPr>
          <w:sz w:val="24"/>
          <w:szCs w:val="24"/>
          <w:lang w:val="en-US"/>
        </w:rPr>
        <w:t>zapojuje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tak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 xml:space="preserve">AAVIT, </w:t>
      </w:r>
      <w:r w:rsidRPr="1CBE7093" w:rsidR="1CBE7093">
        <w:rPr>
          <w:sz w:val="24"/>
          <w:szCs w:val="24"/>
          <w:lang w:val="en-US"/>
        </w:rPr>
        <w:t>kter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 xml:space="preserve">do </w:t>
      </w:r>
      <w:r w:rsidRPr="1CBE7093" w:rsidR="1CBE7093">
        <w:rPr>
          <w:sz w:val="24"/>
          <w:szCs w:val="24"/>
          <w:lang w:val="en-US"/>
        </w:rPr>
        <w:t>projektu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</w:t>
      </w:r>
      <w:r w:rsidRPr="1CBE7093" w:rsidR="1CBE7093">
        <w:rPr>
          <w:sz w:val="24"/>
          <w:szCs w:val="24"/>
          <w:lang w:val="en-US"/>
        </w:rPr>
        <w:t>ř</w:t>
      </w:r>
      <w:r w:rsidRPr="1CBE7093" w:rsidR="1CBE7093">
        <w:rPr>
          <w:sz w:val="24"/>
          <w:szCs w:val="24"/>
          <w:lang w:val="en-US"/>
        </w:rPr>
        <w:t>in</w:t>
      </w:r>
      <w:r w:rsidRPr="1CBE7093" w:rsidR="1CBE7093">
        <w:rPr>
          <w:sz w:val="24"/>
          <w:szCs w:val="24"/>
          <w:lang w:val="en-US"/>
        </w:rPr>
        <w:t>áší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dlouhodobou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zku</w:t>
      </w:r>
      <w:r w:rsidRPr="1CBE7093" w:rsidR="1CBE7093">
        <w:rPr>
          <w:sz w:val="24"/>
          <w:szCs w:val="24"/>
          <w:lang w:val="en-US"/>
        </w:rPr>
        <w:t>š</w:t>
      </w:r>
      <w:r w:rsidRPr="1CBE7093" w:rsidR="1CBE7093">
        <w:rPr>
          <w:sz w:val="24"/>
          <w:szCs w:val="24"/>
          <w:lang w:val="en-US"/>
        </w:rPr>
        <w:t>enost</w:t>
      </w:r>
      <w:r w:rsidRPr="1CBE7093" w:rsidR="1CBE7093">
        <w:rPr>
          <w:sz w:val="24"/>
          <w:szCs w:val="24"/>
          <w:lang w:val="en-US"/>
        </w:rPr>
        <w:t xml:space="preserve"> s </w:t>
      </w:r>
      <w:r w:rsidRPr="1CBE7093" w:rsidR="1CBE7093">
        <w:rPr>
          <w:sz w:val="24"/>
          <w:szCs w:val="24"/>
          <w:lang w:val="en-US"/>
        </w:rPr>
        <w:t>evropskou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digit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ln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agendou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aplikovan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m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v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zkumem</w:t>
      </w:r>
      <w:r w:rsidRPr="1CBE7093" w:rsidR="1CBE7093">
        <w:rPr>
          <w:sz w:val="24"/>
          <w:szCs w:val="24"/>
          <w:lang w:val="en-US"/>
        </w:rPr>
        <w:t xml:space="preserve">. Jak </w:t>
      </w:r>
      <w:r w:rsidRPr="1CBE7093" w:rsidR="1CBE7093">
        <w:rPr>
          <w:sz w:val="24"/>
          <w:szCs w:val="24"/>
          <w:lang w:val="en-US"/>
        </w:rPr>
        <w:t>na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tiskov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konferenci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zazn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>lo</w:t>
      </w:r>
      <w:r w:rsidRPr="1CBE7093" w:rsidR="1CBE7093">
        <w:rPr>
          <w:sz w:val="24"/>
          <w:szCs w:val="24"/>
          <w:lang w:val="en-US"/>
        </w:rPr>
        <w:t xml:space="preserve">, bez </w:t>
      </w:r>
      <w:r w:rsidRPr="1CBE7093" w:rsidR="1CBE7093">
        <w:rPr>
          <w:sz w:val="24"/>
          <w:szCs w:val="24"/>
          <w:lang w:val="en-US"/>
        </w:rPr>
        <w:t>systematick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 xml:space="preserve">ho </w:t>
      </w:r>
      <w:r w:rsidRPr="1CBE7093" w:rsidR="1CBE7093">
        <w:rPr>
          <w:sz w:val="24"/>
          <w:szCs w:val="24"/>
          <w:lang w:val="en-US"/>
        </w:rPr>
        <w:t>zapojen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firem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hroz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, </w:t>
      </w:r>
      <w:r w:rsidRPr="1CBE7093" w:rsidR="1CBE7093">
        <w:rPr>
          <w:sz w:val="24"/>
          <w:szCs w:val="24"/>
          <w:lang w:val="en-US"/>
        </w:rPr>
        <w:t>ž</w:t>
      </w:r>
      <w:r w:rsidRPr="1CBE7093" w:rsidR="1CBE7093">
        <w:rPr>
          <w:sz w:val="24"/>
          <w:szCs w:val="24"/>
          <w:lang w:val="en-US"/>
        </w:rPr>
        <w:t>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dob</w:t>
      </w:r>
      <w:r w:rsidRPr="1CBE7093" w:rsidR="1CBE7093">
        <w:rPr>
          <w:sz w:val="24"/>
          <w:szCs w:val="24"/>
          <w:lang w:val="en-US"/>
        </w:rPr>
        <w:t>ř</w:t>
      </w:r>
      <w:r w:rsidRPr="1CBE7093" w:rsidR="1CBE7093">
        <w:rPr>
          <w:sz w:val="24"/>
          <w:szCs w:val="24"/>
          <w:lang w:val="en-US"/>
        </w:rPr>
        <w:t>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m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>n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>n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regulace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vytvo</w:t>
      </w:r>
      <w:r w:rsidRPr="1CBE7093" w:rsidR="1CBE7093">
        <w:rPr>
          <w:sz w:val="24"/>
          <w:szCs w:val="24"/>
          <w:lang w:val="en-US"/>
        </w:rPr>
        <w:t>ří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nov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administrativn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bari</w:t>
      </w:r>
      <w:r w:rsidRPr="1CBE7093" w:rsidR="1CBE7093">
        <w:rPr>
          <w:sz w:val="24"/>
          <w:szCs w:val="24"/>
          <w:lang w:val="en-US"/>
        </w:rPr>
        <w:t>é</w:t>
      </w:r>
      <w:r w:rsidRPr="1CBE7093" w:rsidR="1CBE7093">
        <w:rPr>
          <w:sz w:val="24"/>
          <w:szCs w:val="24"/>
          <w:lang w:val="en-US"/>
        </w:rPr>
        <w:t>ry.</w:t>
      </w:r>
    </w:p>
    <w:p xmlns:wp14="http://schemas.microsoft.com/office/word/2010/wordml" w14:paraId="0D0B940D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14:paraId="01B71493" wp14:textId="77777777">
      <w:pPr>
        <w:pStyle w:val="Text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Evropsk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  <w:lang w:val="pt-PT"/>
        </w:rPr>
        <w:t>debata o um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l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inteligenci se dnes l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me mezi regulac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schopnost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technologie skute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vyu</w:t>
      </w:r>
      <w:r>
        <w:rPr>
          <w:i w:val="1"/>
          <w:iCs w:val="1"/>
          <w:sz w:val="24"/>
          <w:szCs w:val="24"/>
          <w:rtl w:val="0"/>
        </w:rPr>
        <w:t>ží</w:t>
      </w:r>
      <w:r>
        <w:rPr>
          <w:i w:val="1"/>
          <w:iCs w:val="1"/>
          <w:sz w:val="24"/>
          <w:szCs w:val="24"/>
          <w:rtl w:val="0"/>
        </w:rPr>
        <w:t>t pro tolik pot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ebn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pos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konkurenceschopnosti. Zku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enost z posledn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 xml:space="preserve">ch let ukazuje, 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e bez opravdu intenzivn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ho zapojen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firem vznikaj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zbyte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administrativn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bari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  <w:lang w:val="en-US"/>
        </w:rPr>
        <w:t>ry,</w:t>
      </w:r>
      <w:r>
        <w:rPr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</w:rPr>
        <w:t>uvedl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Jarom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 xml:space="preserve">r Hanzal, 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editel AAVIT 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rove</w:t>
      </w:r>
      <w:r>
        <w:rPr>
          <w:sz w:val="24"/>
          <w:szCs w:val="24"/>
          <w:rtl w:val="0"/>
        </w:rPr>
        <w:t>ň č</w:t>
      </w:r>
      <w:r>
        <w:rPr>
          <w:sz w:val="24"/>
          <w:szCs w:val="24"/>
          <w:rtl w:val="0"/>
        </w:rPr>
        <w:t>len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edstavenstva DIGITALEUROPE.</w:t>
      </w:r>
    </w:p>
    <w:p xmlns:wp14="http://schemas.microsoft.com/office/word/2010/wordml" w14:paraId="0E27B00A" wp14:textId="77777777">
      <w:pPr>
        <w:pStyle w:val="Text"/>
        <w:rPr>
          <w:sz w:val="24"/>
          <w:szCs w:val="24"/>
        </w:rPr>
      </w:pPr>
    </w:p>
    <w:p xmlns:wp14="http://schemas.microsoft.com/office/word/2010/wordml" w:rsidP="1CBE7093" w14:paraId="5E673BF8" wp14:textId="77777777">
      <w:pPr>
        <w:pStyle w:val="Text"/>
        <w:jc w:val="both"/>
        <w:rPr>
          <w:sz w:val="24"/>
          <w:szCs w:val="24"/>
          <w:lang w:val="en-US"/>
        </w:rPr>
      </w:pPr>
      <w:r w:rsidRPr="1CBE7093" w:rsidR="1CBE7093">
        <w:rPr>
          <w:sz w:val="24"/>
          <w:szCs w:val="24"/>
          <w:lang w:val="en-US"/>
        </w:rPr>
        <w:t>Podobn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 xml:space="preserve">se </w:t>
      </w:r>
      <w:r w:rsidRPr="1CBE7093" w:rsidR="1CBE7093">
        <w:rPr>
          <w:sz w:val="24"/>
          <w:szCs w:val="24"/>
          <w:lang w:val="en-US"/>
        </w:rPr>
        <w:t>vyj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d</w:t>
      </w:r>
      <w:r w:rsidRPr="1CBE7093" w:rsidR="1CBE7093">
        <w:rPr>
          <w:sz w:val="24"/>
          <w:szCs w:val="24"/>
          <w:lang w:val="en-US"/>
        </w:rPr>
        <w:t>ř</w:t>
      </w:r>
      <w:r w:rsidRPr="1CBE7093" w:rsidR="1CBE7093">
        <w:rPr>
          <w:sz w:val="24"/>
          <w:szCs w:val="24"/>
          <w:lang w:val="en-US"/>
        </w:rPr>
        <w:t>ila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i</w:t>
      </w:r>
      <w:r w:rsidRPr="1CBE7093" w:rsidR="1CBE7093">
        <w:rPr>
          <w:sz w:val="24"/>
          <w:szCs w:val="24"/>
          <w:lang w:val="en-US"/>
        </w:rPr>
        <w:t xml:space="preserve"> AI Chamber, </w:t>
      </w:r>
      <w:r w:rsidRPr="1CBE7093" w:rsidR="1CBE7093">
        <w:rPr>
          <w:sz w:val="24"/>
          <w:szCs w:val="24"/>
          <w:lang w:val="en-US"/>
        </w:rPr>
        <w:t>kter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novou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roli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vn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>m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jako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</w:t>
      </w:r>
      <w:r w:rsidRPr="1CBE7093" w:rsidR="1CBE7093">
        <w:rPr>
          <w:sz w:val="24"/>
          <w:szCs w:val="24"/>
          <w:lang w:val="en-US"/>
        </w:rPr>
        <w:t>ří</w:t>
      </w:r>
      <w:r w:rsidRPr="1CBE7093" w:rsidR="1CBE7093">
        <w:rPr>
          <w:sz w:val="24"/>
          <w:szCs w:val="24"/>
          <w:lang w:val="en-US"/>
        </w:rPr>
        <w:t>le</w:t>
      </w:r>
      <w:r w:rsidRPr="1CBE7093" w:rsidR="1CBE7093">
        <w:rPr>
          <w:sz w:val="24"/>
          <w:szCs w:val="24"/>
          <w:lang w:val="en-US"/>
        </w:rPr>
        <w:t>ž</w:t>
      </w:r>
      <w:r w:rsidRPr="1CBE7093" w:rsidR="1CBE7093">
        <w:rPr>
          <w:sz w:val="24"/>
          <w:szCs w:val="24"/>
          <w:lang w:val="en-US"/>
        </w:rPr>
        <w:t>itost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prohloubit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region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ln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spolupr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ci</w:t>
      </w:r>
      <w:r w:rsidRPr="1CBE7093" w:rsidR="1CBE7093">
        <w:rPr>
          <w:sz w:val="24"/>
          <w:szCs w:val="24"/>
          <w:lang w:val="en-US"/>
        </w:rPr>
        <w:t xml:space="preserve"> a </w:t>
      </w:r>
      <w:r w:rsidRPr="1CBE7093" w:rsidR="1CBE7093">
        <w:rPr>
          <w:sz w:val="24"/>
          <w:szCs w:val="24"/>
          <w:lang w:val="en-US"/>
        </w:rPr>
        <w:t>z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rove</w:t>
      </w:r>
      <w:r w:rsidRPr="1CBE7093" w:rsidR="1CBE7093">
        <w:rPr>
          <w:sz w:val="24"/>
          <w:szCs w:val="24"/>
          <w:lang w:val="en-US"/>
        </w:rPr>
        <w:t>ň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pos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>lit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hlas</w:t>
      </w:r>
      <w:r w:rsidRPr="1CBE7093" w:rsidR="1CBE7093">
        <w:rPr>
          <w:sz w:val="24"/>
          <w:szCs w:val="24"/>
          <w:lang w:val="en-US"/>
        </w:rPr>
        <w:t xml:space="preserve"> CEE </w:t>
      </w:r>
      <w:r w:rsidRPr="1CBE7093" w:rsidR="1CBE7093">
        <w:rPr>
          <w:sz w:val="24"/>
          <w:szCs w:val="24"/>
          <w:lang w:val="en-US"/>
        </w:rPr>
        <w:t>Bruselu</w:t>
      </w:r>
      <w:r w:rsidRPr="1CBE7093" w:rsidR="1CBE7093">
        <w:rPr>
          <w:sz w:val="24"/>
          <w:szCs w:val="24"/>
          <w:lang w:val="en-US"/>
        </w:rPr>
        <w:t>.</w:t>
      </w:r>
      <w:r w:rsidRPr="1CBE7093" w:rsidR="1CBE7093">
        <w:rPr>
          <w:sz w:val="24"/>
          <w:szCs w:val="24"/>
          <w:lang w:val="en-US"/>
        </w:rPr>
        <w:t> </w:t>
      </w:r>
      <w:r w:rsidRPr="1CBE7093" w:rsidR="1CBE7093">
        <w:rPr>
          <w:sz w:val="24"/>
          <w:szCs w:val="24"/>
          <w:lang w:val="en-US"/>
        </w:rPr>
        <w:t xml:space="preserve">Z </w:t>
      </w:r>
      <w:r w:rsidRPr="1CBE7093" w:rsidR="1CBE7093">
        <w:rPr>
          <w:sz w:val="24"/>
          <w:szCs w:val="24"/>
          <w:lang w:val="en-US"/>
        </w:rPr>
        <w:t>pohledu</w:t>
      </w:r>
      <w:r w:rsidRPr="1CBE7093" w:rsidR="1CBE7093">
        <w:rPr>
          <w:sz w:val="24"/>
          <w:szCs w:val="24"/>
          <w:lang w:val="en-US"/>
        </w:rPr>
        <w:t xml:space="preserve"> AI Chamber je </w:t>
      </w:r>
      <w:r w:rsidRPr="1CBE7093" w:rsidR="1CBE7093">
        <w:rPr>
          <w:sz w:val="24"/>
          <w:szCs w:val="24"/>
          <w:lang w:val="en-US"/>
        </w:rPr>
        <w:t>z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sadn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, aby </w:t>
      </w:r>
      <w:r w:rsidRPr="1CBE7093" w:rsidR="1CBE7093">
        <w:rPr>
          <w:sz w:val="24"/>
          <w:szCs w:val="24"/>
          <w:lang w:val="en-US"/>
        </w:rPr>
        <w:t>hlasy</w:t>
      </w:r>
      <w:r w:rsidRPr="1CBE7093" w:rsidR="1CBE7093">
        <w:rPr>
          <w:sz w:val="24"/>
          <w:szCs w:val="24"/>
          <w:lang w:val="en-US"/>
        </w:rPr>
        <w:t xml:space="preserve"> z </w:t>
      </w:r>
      <w:r w:rsidRPr="1CBE7093" w:rsidR="1CBE7093">
        <w:rPr>
          <w:sz w:val="24"/>
          <w:szCs w:val="24"/>
          <w:lang w:val="en-US"/>
        </w:rPr>
        <w:t>regionu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zn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>ly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jednotn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 xml:space="preserve">. </w:t>
      </w:r>
    </w:p>
    <w:p xmlns:wp14="http://schemas.microsoft.com/office/word/2010/wordml" w14:paraId="60061E4C" wp14:textId="77777777">
      <w:pPr>
        <w:pStyle w:val="Text"/>
        <w:jc w:val="both"/>
        <w:rPr>
          <w:sz w:val="24"/>
          <w:szCs w:val="24"/>
        </w:rPr>
      </w:pPr>
    </w:p>
    <w:p xmlns:wp14="http://schemas.microsoft.com/office/word/2010/wordml" w14:paraId="76EE20DE" wp14:textId="77777777">
      <w:pPr>
        <w:pStyle w:val="Text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Sjednocen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na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ich postoj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>je nezbytn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k tomu, abychom zabr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nili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ij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m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politik, kter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by mohly dusit inova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ekosyst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m nebo odrazovat mal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a st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edn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 xml:space="preserve">podniky a startupy </w:t>
      </w:r>
      <w:r>
        <w:rPr>
          <w:i w:val="1"/>
          <w:iCs w:val="1"/>
          <w:sz w:val="24"/>
          <w:szCs w:val="24"/>
          <w:rtl w:val="0"/>
        </w:rPr>
        <w:t xml:space="preserve">– </w:t>
      </w:r>
      <w:r>
        <w:rPr>
          <w:i w:val="1"/>
          <w:iCs w:val="1"/>
          <w:sz w:val="24"/>
          <w:szCs w:val="24"/>
          <w:rtl w:val="0"/>
        </w:rPr>
        <w:t>tedy samotnou p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te</w:t>
      </w:r>
      <w:r>
        <w:rPr>
          <w:i w:val="1"/>
          <w:iCs w:val="1"/>
          <w:sz w:val="24"/>
          <w:szCs w:val="24"/>
          <w:rtl w:val="0"/>
        </w:rPr>
        <w:t xml:space="preserve">ř </w:t>
      </w:r>
      <w:r>
        <w:rPr>
          <w:i w:val="1"/>
          <w:iCs w:val="1"/>
          <w:sz w:val="24"/>
          <w:szCs w:val="24"/>
          <w:rtl w:val="0"/>
        </w:rPr>
        <w:t>na</w:t>
      </w:r>
      <w:r>
        <w:rPr>
          <w:i w:val="1"/>
          <w:iCs w:val="1"/>
          <w:sz w:val="24"/>
          <w:szCs w:val="24"/>
          <w:rtl w:val="0"/>
        </w:rPr>
        <w:t xml:space="preserve">ší </w:t>
      </w:r>
      <w:r>
        <w:rPr>
          <w:i w:val="1"/>
          <w:iCs w:val="1"/>
          <w:sz w:val="24"/>
          <w:szCs w:val="24"/>
          <w:rtl w:val="0"/>
        </w:rPr>
        <w:t xml:space="preserve">ekonomiky </w:t>
      </w:r>
      <w:r>
        <w:rPr>
          <w:i w:val="1"/>
          <w:iCs w:val="1"/>
          <w:sz w:val="24"/>
          <w:szCs w:val="24"/>
          <w:rtl w:val="0"/>
        </w:rPr>
        <w:t xml:space="preserve">– </w:t>
      </w:r>
      <w:r>
        <w:rPr>
          <w:i w:val="1"/>
          <w:iCs w:val="1"/>
          <w:sz w:val="24"/>
          <w:szCs w:val="24"/>
          <w:rtl w:val="0"/>
        </w:rPr>
        <w:t>od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voje vlastn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pi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kov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. Abychom toho dos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hli, pot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ebujeme koordinovan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  <w:lang w:val="it-IT"/>
        </w:rPr>
        <w:t>region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p</w:t>
      </w:r>
      <w:r>
        <w:rPr>
          <w:i w:val="1"/>
          <w:iCs w:val="1"/>
          <w:sz w:val="24"/>
          <w:szCs w:val="24"/>
          <w:rtl w:val="0"/>
        </w:rPr>
        <w:t>ří</w:t>
      </w:r>
      <w:r>
        <w:rPr>
          <w:i w:val="1"/>
          <w:iCs w:val="1"/>
          <w:sz w:val="24"/>
          <w:szCs w:val="24"/>
          <w:rtl w:val="0"/>
        </w:rPr>
        <w:t>stup a 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stanoviska, kter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na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im inov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tor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m zajist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dostate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ý </w:t>
      </w:r>
      <w:r>
        <w:rPr>
          <w:i w:val="1"/>
          <w:iCs w:val="1"/>
          <w:sz w:val="24"/>
          <w:szCs w:val="24"/>
          <w:rtl w:val="0"/>
          <w:lang w:val="pt-PT"/>
        </w:rPr>
        <w:t>regula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prostor pro r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  <w:lang w:val="en-US"/>
        </w:rPr>
        <w:t>st a glob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konkurenceschopnost,</w:t>
      </w:r>
      <w:r>
        <w:rPr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</w:rPr>
        <w:t xml:space="preserve">dodal Tomasz </w:t>
      </w:r>
      <w:bookmarkStart w:name="OLE_LINK112" w:id="0"/>
      <w:r>
        <w:rPr>
          <w:sz w:val="24"/>
          <w:szCs w:val="24"/>
          <w:rtl w:val="0"/>
        </w:rPr>
        <w:t>Sna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yk</w:t>
      </w:r>
      <w:bookmarkEnd w:id="0"/>
      <w:r>
        <w:rPr>
          <w:sz w:val="24"/>
          <w:szCs w:val="24"/>
          <w:rtl w:val="0"/>
        </w:rPr>
        <w:t>, CEO AI Chamber.</w:t>
      </w:r>
    </w:p>
    <w:p xmlns:wp14="http://schemas.microsoft.com/office/word/2010/wordml" w14:paraId="44EAFD9C" wp14:textId="77777777">
      <w:pPr>
        <w:pStyle w:val="Text"/>
        <w:rPr>
          <w:sz w:val="24"/>
          <w:szCs w:val="24"/>
        </w:rPr>
      </w:pPr>
    </w:p>
    <w:p xmlns:wp14="http://schemas.microsoft.com/office/word/2010/wordml" w14:paraId="2601EAC0" wp14:textId="77777777">
      <w:pPr>
        <w:pStyle w:val="Text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CEE ambasador pro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lou inteligenci a 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technologie bude p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sobit v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zk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spolupr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 s partnersk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organizacemi a evropsk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platformami, v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etn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BusinessEurope, DIGITALEUROPE a CEE Digital Coalition. Role je koncipov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jako odborn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nl-NL"/>
        </w:rPr>
        <w:t>, koordina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nepolitick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, zalo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na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formulovan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priorit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 a otev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dialogu s evropsk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institucemi i region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mi partnery.</w:t>
      </w:r>
    </w:p>
    <w:p xmlns:wp14="http://schemas.microsoft.com/office/word/2010/wordml" w14:paraId="4B94D5A5" wp14:textId="77777777">
      <w:pPr>
        <w:pStyle w:val="Text"/>
        <w:jc w:val="both"/>
        <w:rPr>
          <w:sz w:val="28"/>
          <w:szCs w:val="28"/>
        </w:rPr>
      </w:pPr>
    </w:p>
    <w:p xmlns:wp14="http://schemas.microsoft.com/office/word/2010/wordml" w14:paraId="59A3DF19" wp14:textId="77777777">
      <w:pPr>
        <w:pStyle w:val="Výchozí"/>
        <w:suppressAutoHyphens w:val="1"/>
        <w:spacing w:before="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——————————————————————————————————</w:t>
      </w:r>
    </w:p>
    <w:p xmlns:wp14="http://schemas.microsoft.com/office/word/2010/wordml" w14:paraId="3DEEC669" wp14:textId="77777777">
      <w:pPr>
        <w:pStyle w:val="Text"/>
        <w:rPr>
          <w:b w:val="1"/>
          <w:bCs w:val="1"/>
          <w:sz w:val="28"/>
          <w:szCs w:val="28"/>
        </w:rPr>
      </w:pPr>
    </w:p>
    <w:p xmlns:wp14="http://schemas.microsoft.com/office/word/2010/wordml" w14:paraId="3656B9AB" wp14:textId="77777777">
      <w:pPr>
        <w:pStyle w:val="Text"/>
        <w:rPr>
          <w:b w:val="1"/>
          <w:bCs w:val="1"/>
          <w:sz w:val="28"/>
          <w:szCs w:val="28"/>
        </w:rPr>
      </w:pPr>
    </w:p>
    <w:p xmlns:wp14="http://schemas.microsoft.com/office/word/2010/wordml" w14:paraId="45FB0818" wp14:textId="77777777">
      <w:pPr>
        <w:pStyle w:val="Text"/>
        <w:rPr>
          <w:b w:val="1"/>
          <w:bCs w:val="1"/>
          <w:sz w:val="28"/>
          <w:szCs w:val="28"/>
        </w:rPr>
      </w:pPr>
    </w:p>
    <w:p xmlns:wp14="http://schemas.microsoft.com/office/word/2010/wordml" w14:paraId="049F31CB" wp14:textId="77777777">
      <w:pPr>
        <w:pStyle w:val="Text"/>
        <w:rPr>
          <w:b w:val="1"/>
          <w:bCs w:val="1"/>
          <w:sz w:val="28"/>
          <w:szCs w:val="28"/>
        </w:rPr>
      </w:pPr>
    </w:p>
    <w:p xmlns:wp14="http://schemas.microsoft.com/office/word/2010/wordml" w:rsidP="1CBE7093" w14:paraId="3AC380B0" wp14:textId="77777777">
      <w:pPr>
        <w:pStyle w:val="Text"/>
        <w:rPr>
          <w:b w:val="1"/>
          <w:bCs w:val="1"/>
          <w:sz w:val="28"/>
          <w:szCs w:val="28"/>
          <w:lang w:val="en-US"/>
        </w:rPr>
      </w:pPr>
      <w:r w:rsidRPr="1CBE7093" w:rsidR="1CBE7093">
        <w:rPr>
          <w:b w:val="1"/>
          <w:bCs w:val="1"/>
          <w:sz w:val="28"/>
          <w:szCs w:val="28"/>
          <w:lang w:val="en-US"/>
        </w:rPr>
        <w:t xml:space="preserve">O </w:t>
      </w:r>
      <w:r w:rsidRPr="1CBE7093" w:rsidR="1CBE7093">
        <w:rPr>
          <w:b w:val="1"/>
          <w:bCs w:val="1"/>
          <w:sz w:val="28"/>
          <w:szCs w:val="28"/>
          <w:lang w:val="en-US"/>
        </w:rPr>
        <w:t>zapojen</w:t>
      </w:r>
      <w:r w:rsidRPr="1CBE7093" w:rsidR="1CBE7093">
        <w:rPr>
          <w:b w:val="1"/>
          <w:bCs w:val="1"/>
          <w:sz w:val="28"/>
          <w:szCs w:val="28"/>
          <w:lang w:val="en-US"/>
        </w:rPr>
        <w:t>ý</w:t>
      </w:r>
      <w:r w:rsidRPr="1CBE7093" w:rsidR="1CBE7093">
        <w:rPr>
          <w:b w:val="1"/>
          <w:bCs w:val="1"/>
          <w:sz w:val="28"/>
          <w:szCs w:val="28"/>
          <w:lang w:val="en-US"/>
        </w:rPr>
        <w:t>ch</w:t>
      </w:r>
      <w:r w:rsidRPr="1CBE7093" w:rsidR="1CBE7093">
        <w:rPr>
          <w:b w:val="1"/>
          <w:bCs w:val="1"/>
          <w:sz w:val="28"/>
          <w:szCs w:val="28"/>
          <w:lang w:val="en-US"/>
        </w:rPr>
        <w:t xml:space="preserve"> </w:t>
      </w:r>
      <w:r w:rsidRPr="1CBE7093" w:rsidR="1CBE7093">
        <w:rPr>
          <w:b w:val="1"/>
          <w:bCs w:val="1"/>
          <w:sz w:val="28"/>
          <w:szCs w:val="28"/>
          <w:lang w:val="en-US"/>
        </w:rPr>
        <w:t>organizac</w:t>
      </w:r>
      <w:r w:rsidRPr="1CBE7093" w:rsidR="1CBE7093">
        <w:rPr>
          <w:b w:val="1"/>
          <w:bCs w:val="1"/>
          <w:sz w:val="28"/>
          <w:szCs w:val="28"/>
          <w:lang w:val="en-US"/>
        </w:rPr>
        <w:t>í</w:t>
      </w:r>
      <w:r w:rsidRPr="1CBE7093" w:rsidR="1CBE7093">
        <w:rPr>
          <w:b w:val="1"/>
          <w:bCs w:val="1"/>
          <w:sz w:val="28"/>
          <w:szCs w:val="28"/>
          <w:lang w:val="en-US"/>
        </w:rPr>
        <w:t>ch</w:t>
      </w:r>
      <w:r w:rsidRPr="1CBE7093" w:rsidR="1CBE7093">
        <w:rPr>
          <w:b w:val="1"/>
          <w:bCs w:val="1"/>
          <w:sz w:val="28"/>
          <w:szCs w:val="28"/>
          <w:lang w:val="en-US"/>
        </w:rPr>
        <w:t>:</w:t>
      </w:r>
    </w:p>
    <w:p xmlns:wp14="http://schemas.microsoft.com/office/word/2010/wordml" w14:paraId="53128261" wp14:textId="77777777">
      <w:pPr>
        <w:pStyle w:val="Text"/>
        <w:rPr>
          <w:b w:val="1"/>
          <w:bCs w:val="1"/>
          <w:sz w:val="24"/>
          <w:szCs w:val="24"/>
        </w:rPr>
      </w:pPr>
    </w:p>
    <w:p xmlns:wp14="http://schemas.microsoft.com/office/word/2010/wordml" w:rsidP="1CBE7093" w14:paraId="1AB65A94" wp14:textId="77777777">
      <w:pPr>
        <w:pStyle w:val="Text"/>
        <w:rPr>
          <w:rFonts w:ascii="Times Roman" w:hAnsi="Times Roman" w:eastAsia="Times Roman" w:cs="Times Roman"/>
          <w:b w:val="1"/>
          <w:bCs w:val="1"/>
          <w:sz w:val="24"/>
          <w:szCs w:val="24"/>
          <w:lang w:val="en-US"/>
        </w:rPr>
      </w:pPr>
      <w:r w:rsidRPr="1CBE7093" w:rsidR="1CBE7093">
        <w:rPr>
          <w:b w:val="1"/>
          <w:bCs w:val="1"/>
          <w:sz w:val="24"/>
          <w:szCs w:val="24"/>
          <w:lang w:val="en-US"/>
        </w:rPr>
        <w:t>Svaz</w:t>
      </w:r>
      <w:r w:rsidRPr="1CBE7093" w:rsidR="1CBE7093">
        <w:rPr>
          <w:b w:val="1"/>
          <w:bCs w:val="1"/>
          <w:sz w:val="24"/>
          <w:szCs w:val="24"/>
          <w:lang w:val="en-US"/>
        </w:rPr>
        <w:t xml:space="preserve"> </w:t>
      </w:r>
      <w:r w:rsidRPr="1CBE7093" w:rsidR="1CBE7093">
        <w:rPr>
          <w:b w:val="1"/>
          <w:bCs w:val="1"/>
          <w:sz w:val="24"/>
          <w:szCs w:val="24"/>
          <w:lang w:val="en-US"/>
        </w:rPr>
        <w:t>pr</w:t>
      </w:r>
      <w:r w:rsidRPr="1CBE7093" w:rsidR="1CBE7093">
        <w:rPr>
          <w:b w:val="1"/>
          <w:bCs w:val="1"/>
          <w:sz w:val="24"/>
          <w:szCs w:val="24"/>
          <w:lang w:val="en-US"/>
        </w:rPr>
        <w:t>ů</w:t>
      </w:r>
      <w:r w:rsidRPr="1CBE7093" w:rsidR="1CBE7093">
        <w:rPr>
          <w:b w:val="1"/>
          <w:bCs w:val="1"/>
          <w:sz w:val="24"/>
          <w:szCs w:val="24"/>
          <w:lang w:val="en-US"/>
        </w:rPr>
        <w:t>myslu</w:t>
      </w:r>
      <w:r w:rsidRPr="1CBE7093" w:rsidR="1CBE7093">
        <w:rPr>
          <w:b w:val="1"/>
          <w:bCs w:val="1"/>
          <w:sz w:val="24"/>
          <w:szCs w:val="24"/>
          <w:lang w:val="en-US"/>
        </w:rPr>
        <w:t xml:space="preserve"> a </w:t>
      </w:r>
      <w:r w:rsidRPr="1CBE7093" w:rsidR="1CBE7093">
        <w:rPr>
          <w:b w:val="1"/>
          <w:bCs w:val="1"/>
          <w:sz w:val="24"/>
          <w:szCs w:val="24"/>
          <w:lang w:val="en-US"/>
        </w:rPr>
        <w:t>dopravy</w:t>
      </w:r>
      <w:r w:rsidRPr="1CBE7093" w:rsidR="1CBE7093">
        <w:rPr>
          <w:b w:val="1"/>
          <w:bCs w:val="1"/>
          <w:sz w:val="24"/>
          <w:szCs w:val="24"/>
          <w:lang w:val="en-US"/>
        </w:rPr>
        <w:t xml:space="preserve"> </w:t>
      </w:r>
      <w:r w:rsidRPr="1CBE7093" w:rsidR="1CBE7093">
        <w:rPr>
          <w:b w:val="1"/>
          <w:bCs w:val="1"/>
          <w:sz w:val="24"/>
          <w:szCs w:val="24"/>
          <w:lang w:val="en-US"/>
        </w:rPr>
        <w:t>Č</w:t>
      </w:r>
      <w:r w:rsidRPr="1CBE7093" w:rsidR="1CBE7093">
        <w:rPr>
          <w:b w:val="1"/>
          <w:bCs w:val="1"/>
          <w:sz w:val="24"/>
          <w:szCs w:val="24"/>
          <w:lang w:val="en-US"/>
        </w:rPr>
        <w:t>R</w:t>
      </w:r>
    </w:p>
    <w:p xmlns:wp14="http://schemas.microsoft.com/office/word/2010/wordml" w14:paraId="5727DF61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sz w:val="24"/>
          <w:szCs w:val="24"/>
          <w:rtl w:val="0"/>
        </w:rPr>
        <w:t>Svaz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myslu a dopravy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R je nejv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zam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stnavatelskou a podnikatelskou organizac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v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republice. Zastupuje kl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, technologick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a exportn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orientovan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firmy a dlouhodob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se pod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tvorb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hospod</w:t>
      </w:r>
      <w:r>
        <w:rPr>
          <w:sz w:val="24"/>
          <w:szCs w:val="24"/>
          <w:rtl w:val="0"/>
        </w:rPr>
        <w:t>ář</w:t>
      </w:r>
      <w:r>
        <w:rPr>
          <w:sz w:val="24"/>
          <w:szCs w:val="24"/>
          <w:rtl w:val="0"/>
        </w:rPr>
        <w:t>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,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it-IT"/>
        </w:rPr>
        <w:t>a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politiky v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R i na evropsk</w:t>
      </w:r>
      <w:r>
        <w:rPr>
          <w:sz w:val="24"/>
          <w:szCs w:val="24"/>
          <w:rtl w:val="0"/>
        </w:rPr>
        <w:t>é ú</w:t>
      </w:r>
      <w:r>
        <w:rPr>
          <w:sz w:val="24"/>
          <w:szCs w:val="24"/>
          <w:rtl w:val="0"/>
        </w:rPr>
        <w:t>rovni. Svaz je aktivn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lenem evropsk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konfederace BusinessEurope.</w:t>
      </w:r>
    </w:p>
    <w:p xmlns:wp14="http://schemas.microsoft.com/office/word/2010/wordml" w14:paraId="62486C05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</w:p>
    <w:p xmlns:wp14="http://schemas.microsoft.com/office/word/2010/wordml" w14:paraId="2DA07437" wp14:textId="77777777">
      <w:pPr>
        <w:pStyle w:val="Text"/>
        <w:jc w:val="both"/>
        <w:rPr>
          <w:rFonts w:ascii="Times Roman" w:hAnsi="Times Roman" w:eastAsia="Times Roman" w:cs="Times Roman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CNAIP</w:t>
      </w:r>
    </w:p>
    <w:p xmlns:wp14="http://schemas.microsoft.com/office/word/2010/wordml" w14:paraId="42C40E72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sz w:val="24"/>
          <w:szCs w:val="24"/>
          <w:rtl w:val="0"/>
        </w:rPr>
        <w:t>CNAIP (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AI platforma) je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platforma pro koordinaci rozvoje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 xml:space="preserve">inteligence v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republice. 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myslu,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zkumu, akademick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sf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ry i 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de-DE"/>
        </w:rPr>
        <w:t>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vy a pod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se na formulaci strategick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doporu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oblasti AI na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i evropsk</w:t>
      </w:r>
      <w:r>
        <w:rPr>
          <w:sz w:val="24"/>
          <w:szCs w:val="24"/>
          <w:rtl w:val="0"/>
        </w:rPr>
        <w:t>é ú</w:t>
      </w:r>
      <w:r>
        <w:rPr>
          <w:sz w:val="24"/>
          <w:szCs w:val="24"/>
          <w:rtl w:val="0"/>
        </w:rPr>
        <w:t>rovni.</w:t>
      </w:r>
    </w:p>
    <w:p xmlns:wp14="http://schemas.microsoft.com/office/word/2010/wordml" w14:paraId="4101652C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</w:p>
    <w:p xmlns:wp14="http://schemas.microsoft.com/office/word/2010/wordml" w14:paraId="23039BCA" wp14:textId="77777777">
      <w:pPr>
        <w:pStyle w:val="Text"/>
        <w:jc w:val="both"/>
        <w:rPr>
          <w:rFonts w:ascii="Times Roman" w:hAnsi="Times Roman" w:eastAsia="Times Roman" w:cs="Times Roman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AAVIT</w:t>
      </w:r>
    </w:p>
    <w:p xmlns:wp14="http://schemas.microsoft.com/office/word/2010/wordml" w14:paraId="6478EE6D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sz w:val="24"/>
          <w:szCs w:val="24"/>
          <w:rtl w:val="0"/>
        </w:rPr>
        <w:t xml:space="preserve">Asociace </w:t>
      </w:r>
      <w:r>
        <w:rPr>
          <w:sz w:val="24"/>
          <w:szCs w:val="24"/>
          <w:rtl w:val="0"/>
        </w:rPr>
        <w:t xml:space="preserve">pro </w:t>
      </w:r>
      <w:r>
        <w:rPr>
          <w:sz w:val="24"/>
          <w:szCs w:val="24"/>
          <w:rtl w:val="0"/>
        </w:rPr>
        <w:t>aplikovan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 v IT (AAVIT) 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technologick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firmy,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organizace a experty p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  <w:lang w:val="es-ES_tradnl"/>
        </w:rPr>
        <w:t>sob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oblasti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technologi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transformace,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inteligence a aplikovan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zkumu. Jej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m 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lem je propojovat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zkum s prax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zvy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ovat 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dom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o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znamu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ekonomiky a posilovat konkurenceschopnost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ho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sektoru v evropsk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m kontextu. Je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lenem DIGITALEUROPE.</w:t>
      </w:r>
      <w:r>
        <w:rPr>
          <w:sz w:val="24"/>
          <w:szCs w:val="24"/>
          <w:rtl w:val="0"/>
        </w:rPr>
        <w:t> </w:t>
      </w:r>
    </w:p>
    <w:p xmlns:wp14="http://schemas.microsoft.com/office/word/2010/wordml" w14:paraId="4B99056E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</w:p>
    <w:p xmlns:wp14="http://schemas.microsoft.com/office/word/2010/wordml" w14:paraId="0BA44AA3" wp14:textId="77777777">
      <w:pPr>
        <w:pStyle w:val="Text"/>
        <w:jc w:val="both"/>
        <w:rPr>
          <w:rFonts w:ascii="Times Roman" w:hAnsi="Times Roman" w:eastAsia="Times Roman" w:cs="Times Roman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AI Chamber</w:t>
      </w:r>
    </w:p>
    <w:p xmlns:wp14="http://schemas.microsoft.com/office/word/2010/wordml" w14:paraId="46C8D331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sz w:val="24"/>
          <w:szCs w:val="24"/>
          <w:rtl w:val="0"/>
        </w:rPr>
        <w:t>AI Chamber je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platformou podporuj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zodpov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rozvoj um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inteligence v regionu 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Evropy. 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 byznysu, neziskov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sektoru, odborn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ky i tv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rce politik, aby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utv</w:t>
      </w:r>
      <w:r>
        <w:rPr>
          <w:sz w:val="24"/>
          <w:szCs w:val="24"/>
          <w:rtl w:val="0"/>
        </w:rPr>
        <w:t>ář</w:t>
      </w:r>
      <w:r>
        <w:rPr>
          <w:sz w:val="24"/>
          <w:szCs w:val="24"/>
          <w:rtl w:val="0"/>
        </w:rPr>
        <w:t>eli budoucnost inovac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oblasti AI. Na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i evropsk</w:t>
      </w:r>
      <w:r>
        <w:rPr>
          <w:sz w:val="24"/>
          <w:szCs w:val="24"/>
          <w:rtl w:val="0"/>
        </w:rPr>
        <w:t>é ú</w:t>
      </w:r>
      <w:r>
        <w:rPr>
          <w:sz w:val="24"/>
          <w:szCs w:val="24"/>
          <w:rtl w:val="0"/>
        </w:rPr>
        <w:t>rovni prosazuje politiky naklon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inovac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 hlavn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razem na posilov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pozice mal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en-US"/>
        </w:rPr>
        <w:t>ch a 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podnik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(MSP) a jejich schopnosti prosperovat v digit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 éř</w:t>
      </w:r>
      <w:r>
        <w:rPr>
          <w:sz w:val="24"/>
          <w:szCs w:val="24"/>
          <w:rtl w:val="0"/>
          <w:lang w:val="it-IT"/>
        </w:rPr>
        <w:t>e.</w:t>
      </w:r>
    </w:p>
    <w:p xmlns:wp14="http://schemas.microsoft.com/office/word/2010/wordml" w14:paraId="1299C43A" wp14:textId="77777777">
      <w:pPr>
        <w:pStyle w:val="Text"/>
        <w:jc w:val="both"/>
        <w:rPr>
          <w:rFonts w:ascii="Times Roman" w:hAnsi="Times Roman" w:eastAsia="Times Roman" w:cs="Times Roman"/>
          <w:b w:val="1"/>
          <w:bCs w:val="1"/>
          <w:sz w:val="24"/>
          <w:szCs w:val="24"/>
        </w:rPr>
      </w:pPr>
    </w:p>
    <w:p xmlns:wp14="http://schemas.microsoft.com/office/word/2010/wordml" w:rsidP="1CBE7093" w14:paraId="04987A72" wp14:textId="77777777">
      <w:pPr>
        <w:pStyle w:val="Text"/>
        <w:jc w:val="both"/>
        <w:rPr>
          <w:rFonts w:ascii="Times Roman" w:hAnsi="Times Roman" w:eastAsia="Times Roman" w:cs="Times Roman"/>
          <w:b w:val="1"/>
          <w:bCs w:val="1"/>
          <w:sz w:val="24"/>
          <w:szCs w:val="24"/>
          <w:lang w:val="en-US"/>
        </w:rPr>
      </w:pPr>
      <w:r w:rsidRPr="1CBE7093" w:rsidR="1CBE7093">
        <w:rPr>
          <w:b w:val="1"/>
          <w:bCs w:val="1"/>
          <w:sz w:val="24"/>
          <w:szCs w:val="24"/>
          <w:lang w:val="en-US"/>
        </w:rPr>
        <w:t>Evropsk</w:t>
      </w:r>
      <w:r w:rsidRPr="1CBE7093" w:rsidR="1CBE7093">
        <w:rPr>
          <w:b w:val="1"/>
          <w:bCs w:val="1"/>
          <w:sz w:val="24"/>
          <w:szCs w:val="24"/>
          <w:lang w:val="en-US"/>
        </w:rPr>
        <w:t>ý</w:t>
      </w:r>
      <w:r w:rsidRPr="1CBE7093" w:rsidR="1CBE7093">
        <w:rPr>
          <w:b w:val="1"/>
          <w:bCs w:val="1"/>
          <w:sz w:val="24"/>
          <w:szCs w:val="24"/>
          <w:lang w:val="en-US"/>
        </w:rPr>
        <w:t xml:space="preserve"> </w:t>
      </w:r>
      <w:r w:rsidRPr="1CBE7093" w:rsidR="1CBE7093">
        <w:rPr>
          <w:b w:val="1"/>
          <w:bCs w:val="1"/>
          <w:sz w:val="24"/>
          <w:szCs w:val="24"/>
          <w:lang w:val="en-US"/>
        </w:rPr>
        <w:t>kontext</w:t>
      </w:r>
      <w:r w:rsidRPr="1CBE7093" w:rsidR="1CBE7093">
        <w:rPr>
          <w:b w:val="1"/>
          <w:bCs w:val="1"/>
          <w:sz w:val="24"/>
          <w:szCs w:val="24"/>
          <w:lang w:val="en-US"/>
        </w:rPr>
        <w:t xml:space="preserve"> </w:t>
      </w:r>
      <w:r w:rsidRPr="1CBE7093" w:rsidR="1CBE7093">
        <w:rPr>
          <w:b w:val="1"/>
          <w:bCs w:val="1"/>
          <w:sz w:val="24"/>
          <w:szCs w:val="24"/>
          <w:lang w:val="en-US"/>
        </w:rPr>
        <w:t>spolupr</w:t>
      </w:r>
      <w:r w:rsidRPr="1CBE7093" w:rsidR="1CBE7093">
        <w:rPr>
          <w:b w:val="1"/>
          <w:bCs w:val="1"/>
          <w:sz w:val="24"/>
          <w:szCs w:val="24"/>
          <w:lang w:val="en-US"/>
        </w:rPr>
        <w:t>á</w:t>
      </w:r>
      <w:r w:rsidRPr="1CBE7093" w:rsidR="1CBE7093">
        <w:rPr>
          <w:b w:val="1"/>
          <w:bCs w:val="1"/>
          <w:sz w:val="24"/>
          <w:szCs w:val="24"/>
          <w:lang w:val="en-US"/>
        </w:rPr>
        <w:t>ce</w:t>
      </w:r>
    </w:p>
    <w:p xmlns:wp14="http://schemas.microsoft.com/office/word/2010/wordml" w:rsidP="1CBE7093" w14:paraId="6BD4A07B" wp14:textId="77777777">
      <w:pPr>
        <w:pStyle w:val="Text"/>
        <w:jc w:val="both"/>
        <w:rPr>
          <w:rFonts w:ascii="Times Roman" w:hAnsi="Times Roman" w:eastAsia="Times Roman" w:cs="Times Roman"/>
          <w:sz w:val="24"/>
          <w:szCs w:val="24"/>
          <w:lang w:val="en-US"/>
        </w:rPr>
      </w:pPr>
      <w:r w:rsidRPr="1CBE7093" w:rsidR="1CBE7093">
        <w:rPr>
          <w:sz w:val="24"/>
          <w:szCs w:val="24"/>
          <w:lang w:val="en-US"/>
        </w:rPr>
        <w:t>Aktivity</w:t>
      </w:r>
      <w:r w:rsidRPr="1CBE7093" w:rsidR="1CBE7093">
        <w:rPr>
          <w:sz w:val="24"/>
          <w:szCs w:val="24"/>
          <w:lang w:val="en-US"/>
        </w:rPr>
        <w:t xml:space="preserve"> CEE </w:t>
      </w:r>
      <w:r w:rsidRPr="1CBE7093" w:rsidR="1CBE7093">
        <w:rPr>
          <w:sz w:val="24"/>
          <w:szCs w:val="24"/>
          <w:lang w:val="en-US"/>
        </w:rPr>
        <w:t>ambasadora</w:t>
      </w:r>
      <w:r w:rsidRPr="1CBE7093" w:rsidR="1CBE7093">
        <w:rPr>
          <w:sz w:val="24"/>
          <w:szCs w:val="24"/>
          <w:lang w:val="en-US"/>
        </w:rPr>
        <w:t xml:space="preserve"> pro </w:t>
      </w:r>
      <w:r w:rsidRPr="1CBE7093" w:rsidR="1CBE7093">
        <w:rPr>
          <w:sz w:val="24"/>
          <w:szCs w:val="24"/>
          <w:lang w:val="en-US"/>
        </w:rPr>
        <w:t>um</w:t>
      </w:r>
      <w:r w:rsidRPr="1CBE7093" w:rsidR="1CBE7093">
        <w:rPr>
          <w:sz w:val="24"/>
          <w:szCs w:val="24"/>
          <w:lang w:val="en-US"/>
        </w:rPr>
        <w:t>ě</w:t>
      </w:r>
      <w:r w:rsidRPr="1CBE7093" w:rsidR="1CBE7093">
        <w:rPr>
          <w:sz w:val="24"/>
          <w:szCs w:val="24"/>
          <w:lang w:val="en-US"/>
        </w:rPr>
        <w:t>lou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inteligenci</w:t>
      </w:r>
      <w:r w:rsidRPr="1CBE7093" w:rsidR="1CBE7093">
        <w:rPr>
          <w:sz w:val="24"/>
          <w:szCs w:val="24"/>
          <w:lang w:val="en-US"/>
        </w:rPr>
        <w:t xml:space="preserve"> a </w:t>
      </w:r>
      <w:r w:rsidRPr="1CBE7093" w:rsidR="1CBE7093">
        <w:rPr>
          <w:sz w:val="24"/>
          <w:szCs w:val="24"/>
          <w:lang w:val="en-US"/>
        </w:rPr>
        <w:t>nov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technologie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navazuj</w:t>
      </w:r>
      <w:r w:rsidRPr="1CBE7093" w:rsidR="1CBE7093">
        <w:rPr>
          <w:sz w:val="24"/>
          <w:szCs w:val="24"/>
          <w:lang w:val="en-US"/>
        </w:rPr>
        <w:t>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na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spolupr</w:t>
      </w:r>
      <w:r w:rsidRPr="1CBE7093" w:rsidR="1CBE7093">
        <w:rPr>
          <w:sz w:val="24"/>
          <w:szCs w:val="24"/>
          <w:lang w:val="en-US"/>
        </w:rPr>
        <w:t>á</w:t>
      </w:r>
      <w:r w:rsidRPr="1CBE7093" w:rsidR="1CBE7093">
        <w:rPr>
          <w:sz w:val="24"/>
          <w:szCs w:val="24"/>
          <w:lang w:val="en-US"/>
        </w:rPr>
        <w:t>ci</w:t>
      </w:r>
      <w:r w:rsidRPr="1CBE7093" w:rsidR="1CBE7093">
        <w:rPr>
          <w:sz w:val="24"/>
          <w:szCs w:val="24"/>
          <w:lang w:val="en-US"/>
        </w:rPr>
        <w:t xml:space="preserve"> s </w:t>
      </w:r>
      <w:r w:rsidRPr="1CBE7093" w:rsidR="1CBE7093">
        <w:rPr>
          <w:sz w:val="24"/>
          <w:szCs w:val="24"/>
          <w:lang w:val="en-US"/>
        </w:rPr>
        <w:t>kl</w:t>
      </w:r>
      <w:r w:rsidRPr="1CBE7093" w:rsidR="1CBE7093">
        <w:rPr>
          <w:sz w:val="24"/>
          <w:szCs w:val="24"/>
          <w:lang w:val="en-US"/>
        </w:rPr>
        <w:t>íč</w:t>
      </w:r>
      <w:r w:rsidRPr="1CBE7093" w:rsidR="1CBE7093">
        <w:rPr>
          <w:sz w:val="24"/>
          <w:szCs w:val="24"/>
          <w:lang w:val="en-US"/>
        </w:rPr>
        <w:t>ov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mi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evropsk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mi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podnikatelsk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mi</w:t>
      </w:r>
      <w:r w:rsidRPr="1CBE7093" w:rsidR="1CBE7093">
        <w:rPr>
          <w:sz w:val="24"/>
          <w:szCs w:val="24"/>
          <w:lang w:val="en-US"/>
        </w:rPr>
        <w:t xml:space="preserve"> a </w:t>
      </w:r>
      <w:r w:rsidRPr="1CBE7093" w:rsidR="1CBE7093">
        <w:rPr>
          <w:sz w:val="24"/>
          <w:szCs w:val="24"/>
          <w:lang w:val="en-US"/>
        </w:rPr>
        <w:t>technologick</w:t>
      </w:r>
      <w:r w:rsidRPr="1CBE7093" w:rsidR="1CBE7093">
        <w:rPr>
          <w:sz w:val="24"/>
          <w:szCs w:val="24"/>
          <w:lang w:val="en-US"/>
        </w:rPr>
        <w:t>ý</w:t>
      </w:r>
      <w:r w:rsidRPr="1CBE7093" w:rsidR="1CBE7093">
        <w:rPr>
          <w:sz w:val="24"/>
          <w:szCs w:val="24"/>
          <w:lang w:val="en-US"/>
        </w:rPr>
        <w:t>mi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platformami</w:t>
      </w:r>
      <w:r w:rsidRPr="1CBE7093" w:rsidR="1CBE7093">
        <w:rPr>
          <w:sz w:val="24"/>
          <w:szCs w:val="24"/>
          <w:lang w:val="en-US"/>
        </w:rPr>
        <w:t xml:space="preserve">, </w:t>
      </w:r>
      <w:r w:rsidRPr="1CBE7093" w:rsidR="1CBE7093">
        <w:rPr>
          <w:sz w:val="24"/>
          <w:szCs w:val="24"/>
          <w:lang w:val="en-US"/>
        </w:rPr>
        <w:t>mezi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sz w:val="24"/>
          <w:szCs w:val="24"/>
          <w:lang w:val="en-US"/>
        </w:rPr>
        <w:t>kter</w:t>
      </w:r>
      <w:r w:rsidRPr="1CBE7093" w:rsidR="1CBE7093">
        <w:rPr>
          <w:sz w:val="24"/>
          <w:szCs w:val="24"/>
          <w:lang w:val="en-US"/>
        </w:rPr>
        <w:t xml:space="preserve">é </w:t>
      </w:r>
      <w:r w:rsidRPr="1CBE7093" w:rsidR="1CBE7093">
        <w:rPr>
          <w:sz w:val="24"/>
          <w:szCs w:val="24"/>
          <w:lang w:val="en-US"/>
        </w:rPr>
        <w:t>pat</w:t>
      </w:r>
      <w:r w:rsidRPr="1CBE7093" w:rsidR="1CBE7093">
        <w:rPr>
          <w:sz w:val="24"/>
          <w:szCs w:val="24"/>
          <w:lang w:val="en-US"/>
        </w:rPr>
        <w:t>ří</w:t>
      </w:r>
      <w:r w:rsidRPr="1CBE7093" w:rsidR="1CBE7093">
        <w:rPr>
          <w:sz w:val="24"/>
          <w:szCs w:val="24"/>
          <w:lang w:val="en-US"/>
        </w:rPr>
        <w:t xml:space="preserve"> </w:t>
      </w:r>
      <w:r w:rsidRPr="1CBE7093" w:rsidR="1CBE7093">
        <w:rPr>
          <w:b w:val="1"/>
          <w:bCs w:val="1"/>
          <w:sz w:val="24"/>
          <w:szCs w:val="24"/>
          <w:lang w:val="en-US"/>
        </w:rPr>
        <w:t>BusinessEurope</w:t>
      </w:r>
      <w:r w:rsidRPr="1CBE7093" w:rsidR="1CBE7093">
        <w:rPr>
          <w:sz w:val="24"/>
          <w:szCs w:val="24"/>
          <w:lang w:val="en-US"/>
        </w:rPr>
        <w:t xml:space="preserve">, </w:t>
      </w:r>
      <w:r w:rsidRPr="1CBE7093" w:rsidR="1CBE7093">
        <w:rPr>
          <w:b w:val="1"/>
          <w:bCs w:val="1"/>
          <w:sz w:val="24"/>
          <w:szCs w:val="24"/>
          <w:lang w:val="en-US"/>
        </w:rPr>
        <w:t>DIGITALEUROPE</w:t>
      </w:r>
      <w:r w:rsidRPr="1CBE7093" w:rsidR="1CBE7093">
        <w:rPr>
          <w:sz w:val="24"/>
          <w:szCs w:val="24"/>
          <w:lang w:val="en-US"/>
        </w:rPr>
        <w:t xml:space="preserve"> a </w:t>
      </w:r>
      <w:r w:rsidRPr="1CBE7093" w:rsidR="1CBE7093">
        <w:rPr>
          <w:b w:val="1"/>
          <w:bCs w:val="1"/>
          <w:sz w:val="24"/>
          <w:szCs w:val="24"/>
          <w:lang w:val="en-US"/>
        </w:rPr>
        <w:t>CEE Digital Coalition</w:t>
      </w:r>
      <w:r w:rsidRPr="1CBE7093" w:rsidR="1CBE7093">
        <w:rPr>
          <w:sz w:val="24"/>
          <w:szCs w:val="24"/>
          <w:lang w:val="en-US"/>
        </w:rPr>
        <w:t xml:space="preserve">. </w:t>
      </w:r>
    </w:p>
    <w:p xmlns:wp14="http://schemas.microsoft.com/office/word/2010/wordml" w14:paraId="4DDBEF00" wp14:textId="77777777">
      <w:pPr>
        <w:pStyle w:val="Výchozí"/>
        <w:suppressAutoHyphens w:val="1"/>
        <w:spacing w:before="0" w:after="240" w:line="240" w:lineRule="auto"/>
        <w:jc w:val="both"/>
        <w:rPr>
          <w:sz w:val="28"/>
          <w:szCs w:val="28"/>
        </w:rPr>
      </w:pPr>
    </w:p>
    <w:p xmlns:wp14="http://schemas.microsoft.com/office/word/2010/wordml" w14:paraId="0423C34A" wp14:textId="77777777">
      <w:pPr>
        <w:pStyle w:val="Výchozí"/>
        <w:suppressAutoHyphens w:val="1"/>
        <w:spacing w:before="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——————————————————————————————————</w:t>
      </w:r>
    </w:p>
    <w:p xmlns:wp14="http://schemas.microsoft.com/office/word/2010/wordml" w14:paraId="23B18787" wp14:textId="77777777"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Kontakty pro m</w:t>
      </w:r>
      <w:r>
        <w:rPr>
          <w:b w:val="1"/>
          <w:bCs w:val="1"/>
          <w:sz w:val="28"/>
          <w:szCs w:val="28"/>
          <w:rtl w:val="0"/>
        </w:rPr>
        <w:t>é</w:t>
      </w:r>
      <w:r>
        <w:rPr>
          <w:b w:val="1"/>
          <w:bCs w:val="1"/>
          <w:sz w:val="28"/>
          <w:szCs w:val="28"/>
          <w:rtl w:val="0"/>
        </w:rPr>
        <w:t>dia:</w:t>
      </w:r>
    </w:p>
    <w:p xmlns:wp14="http://schemas.microsoft.com/office/word/2010/wordml" w14:paraId="3461D779" wp14:textId="77777777">
      <w:pPr>
        <w:pStyle w:val="Text"/>
        <w:rPr>
          <w:b w:val="1"/>
          <w:bCs w:val="1"/>
          <w:sz w:val="32"/>
          <w:szCs w:val="32"/>
        </w:rPr>
      </w:pPr>
    </w:p>
    <w:p xmlns:wp14="http://schemas.microsoft.com/office/word/2010/wordml" w14:paraId="1FC1DFAD" wp14:textId="77777777">
      <w:pPr>
        <w:pStyle w:val="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CEE AI Ambassador: Jan Kaval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rek,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"mailto:jkavalirek@spcr.cz"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it-IT"/>
        </w:rPr>
        <w:t>jkavalirek@spcr.cz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728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472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322</w:t>
      </w:r>
    </w:p>
    <w:p xmlns:wp14="http://schemas.microsoft.com/office/word/2010/wordml" w14:paraId="73D80DA4" wp14:textId="77777777">
      <w:pPr>
        <w:pStyle w:val="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 xml:space="preserve">AAVIT: Herbert Brynda,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"mailto:herbert@sunspot.cz"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herbert@sunspot.cz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, 773 940 801</w:t>
      </w:r>
    </w:p>
    <w:p xmlns:wp14="http://schemas.microsoft.com/office/word/2010/wordml" w14:paraId="179BD28E" wp14:textId="77777777">
      <w:pPr>
        <w:pStyle w:val="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AI Chamber: Monika Kalkusov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"mailto:monika@aichamber.eu"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nl-NL"/>
        </w:rPr>
        <w:t>monika@aichamber.eu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774 366 543 </w:t>
      </w:r>
    </w:p>
    <w:p xmlns:wp14="http://schemas.microsoft.com/office/word/2010/wordml" w14:paraId="0493A609" wp14:textId="77777777">
      <w:pPr>
        <w:pStyle w:val="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CNAIP: Ond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ej Peterka,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"mailto:ondra@prg.ai"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it-IT"/>
        </w:rPr>
        <w:t>ondra@prg.ai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, 602 290 675</w:t>
      </w:r>
    </w:p>
    <w:p xmlns:wp14="http://schemas.microsoft.com/office/word/2010/wordml" w14:paraId="37FAEA0A" wp14:textId="77777777">
      <w:pPr>
        <w:pStyle w:val="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Svaz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myslu a dopravy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: Lucie Dlouh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,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"mailto:ldlouha@spcr.cz"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</w:rPr>
        <w:t>ldlouha@spcr.cz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, 602 358 591</w:t>
      </w:r>
    </w:p>
    <w:p xmlns:wp14="http://schemas.microsoft.com/office/word/2010/wordml" w14:paraId="3CF2D8B6" wp14:textId="77777777">
      <w:pPr>
        <w:pStyle w:val="Text"/>
        <w:rPr>
          <w:sz w:val="28"/>
          <w:szCs w:val="28"/>
        </w:rPr>
      </w:pPr>
    </w:p>
    <w:p xmlns:wp14="http://schemas.microsoft.com/office/word/2010/wordml" w14:paraId="0FB78278" wp14:textId="77777777">
      <w:pPr>
        <w:pStyle w:val="Text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562CB0E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FC39945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60b1cbbe"/>
    <w:multiLevelType w:val="hybridMultilevel"/>
    <w:numStyleLink w:val="Odrážka"/>
  </w:abstractNum>
  <w:abstractNum w:abstractNumId="1">
    <w:nsid w:val="6a99f201"/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D392E"/>
  <w15:docId w15:val="{12C5837E-0BFB-4FF8-92C5-72F326482C72}"/>
  <w:rsids>
    <w:rsidRoot w:val="1CBE7093"/>
    <w:rsid w:val="1CBE7093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Uživatel typu Host</lastModifiedBy>
  <dcterms:modified xsi:type="dcterms:W3CDTF">2026-01-08T09:48:16.8292853Z</dcterms:modified>
</coreProperties>
</file>